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4A" w:rsidRPr="00460532" w:rsidRDefault="00CD1F4A" w:rsidP="00CD1F4A">
      <w:pPr>
        <w:spacing w:line="0" w:lineRule="atLeast"/>
        <w:jc w:val="center"/>
        <w:rPr>
          <w:rFonts w:ascii="文鼎新藝體" w:eastAsia="文鼎新藝體" w:hAnsi="微軟正黑體"/>
          <w:sz w:val="30"/>
          <w:szCs w:val="30"/>
        </w:rPr>
      </w:pPr>
      <w:r w:rsidRPr="00460532">
        <w:rPr>
          <w:rFonts w:ascii="文鼎新藝體" w:eastAsia="文鼎新藝體" w:hAnsi="微軟正黑體" w:hint="eastAsia"/>
          <w:sz w:val="30"/>
          <w:szCs w:val="30"/>
        </w:rPr>
        <w:t>臺北市立大直高級中學10</w:t>
      </w:r>
      <w:r w:rsidR="00D01B10">
        <w:rPr>
          <w:rFonts w:ascii="文鼎新藝體" w:eastAsia="文鼎新藝體" w:hAnsi="微軟正黑體"/>
          <w:sz w:val="30"/>
          <w:szCs w:val="30"/>
        </w:rPr>
        <w:t>5</w:t>
      </w:r>
      <w:r w:rsidRPr="00460532">
        <w:rPr>
          <w:rFonts w:ascii="文鼎新藝體" w:eastAsia="文鼎新藝體" w:hAnsi="微軟正黑體" w:hint="eastAsia"/>
          <w:sz w:val="30"/>
          <w:szCs w:val="30"/>
        </w:rPr>
        <w:t>學年度第</w:t>
      </w:r>
      <w:r w:rsidR="00864DD4">
        <w:rPr>
          <w:rFonts w:ascii="文鼎新藝體" w:eastAsia="文鼎新藝體" w:hAnsi="微軟正黑體" w:hint="eastAsia"/>
          <w:sz w:val="30"/>
          <w:szCs w:val="30"/>
        </w:rPr>
        <w:t>2</w:t>
      </w:r>
      <w:r w:rsidRPr="00460532">
        <w:rPr>
          <w:rFonts w:ascii="文鼎新藝體" w:eastAsia="文鼎新藝體" w:hAnsi="微軟正黑體" w:hint="eastAsia"/>
          <w:sz w:val="30"/>
          <w:szCs w:val="30"/>
        </w:rPr>
        <w:t>學期</w:t>
      </w:r>
    </w:p>
    <w:p w:rsidR="00CD1F4A" w:rsidRPr="00460532" w:rsidRDefault="00CD1F4A" w:rsidP="00CD1F4A">
      <w:pPr>
        <w:spacing w:afterLines="100" w:after="360" w:line="0" w:lineRule="atLeast"/>
        <w:jc w:val="center"/>
        <w:rPr>
          <w:rFonts w:ascii="文鼎新藝體" w:eastAsia="文鼎新藝體" w:hAnsi="微軟正黑體"/>
          <w:sz w:val="30"/>
          <w:szCs w:val="30"/>
        </w:rPr>
      </w:pPr>
      <w:proofErr w:type="gramStart"/>
      <w:r>
        <w:rPr>
          <w:rFonts w:ascii="文鼎新藝體" w:eastAsia="文鼎新藝體" w:hAnsi="微軟正黑體" w:hint="eastAsia"/>
          <w:sz w:val="30"/>
          <w:szCs w:val="30"/>
        </w:rPr>
        <w:t>國</w:t>
      </w:r>
      <w:r w:rsidRPr="00460532">
        <w:rPr>
          <w:rFonts w:ascii="文鼎新藝體" w:eastAsia="文鼎新藝體" w:hAnsi="微軟正黑體" w:hint="eastAsia"/>
          <w:sz w:val="30"/>
          <w:szCs w:val="30"/>
        </w:rPr>
        <w:t>中部期初</w:t>
      </w:r>
      <w:proofErr w:type="gramEnd"/>
      <w:r w:rsidR="000B5E29">
        <w:rPr>
          <w:rFonts w:ascii="文鼎新藝體" w:eastAsia="文鼎新藝體" w:hAnsi="微軟正黑體" w:hint="eastAsia"/>
          <w:sz w:val="30"/>
          <w:szCs w:val="30"/>
        </w:rPr>
        <w:t>教學研究會</w:t>
      </w:r>
      <w:r w:rsidRPr="00460532">
        <w:rPr>
          <w:rFonts w:ascii="文鼎新藝體" w:eastAsia="文鼎新藝體" w:hAnsi="微軟正黑體" w:hint="eastAsia"/>
          <w:sz w:val="30"/>
          <w:szCs w:val="30"/>
        </w:rPr>
        <w:t>議資料</w:t>
      </w:r>
    </w:p>
    <w:p w:rsidR="000B5E29" w:rsidRDefault="000B5E29" w:rsidP="000B5E29">
      <w:pPr>
        <w:pStyle w:val="a3"/>
        <w:numPr>
          <w:ilvl w:val="0"/>
          <w:numId w:val="11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教務處</w:t>
      </w:r>
    </w:p>
    <w:p w:rsidR="0096063B" w:rsidRPr="00135DA2" w:rsidRDefault="0096063B" w:rsidP="0096063B">
      <w:pPr>
        <w:pStyle w:val="1"/>
        <w:numPr>
          <w:ilvl w:val="0"/>
          <w:numId w:val="9"/>
        </w:numPr>
        <w:spacing w:line="360" w:lineRule="exact"/>
        <w:ind w:leftChars="0"/>
        <w:rPr>
          <w:rFonts w:ascii="Times New Roman" w:eastAsia="標楷體" w:hAnsi="Times New Roman"/>
          <w:color w:val="000000"/>
          <w:szCs w:val="24"/>
        </w:rPr>
      </w:pPr>
      <w:r w:rsidRPr="00135DA2">
        <w:rPr>
          <w:rFonts w:ascii="Times New Roman" w:eastAsia="標楷體" w:hint="eastAsia"/>
          <w:color w:val="000000"/>
        </w:rPr>
        <w:t>國中活化教學，</w:t>
      </w:r>
      <w:r w:rsidR="00E12BB1">
        <w:rPr>
          <w:rFonts w:ascii="Times New Roman" w:eastAsia="標楷體" w:hint="eastAsia"/>
          <w:color w:val="000000"/>
        </w:rPr>
        <w:t>本</w:t>
      </w:r>
      <w:proofErr w:type="gramStart"/>
      <w:r w:rsidRPr="00135DA2">
        <w:rPr>
          <w:rFonts w:ascii="Times New Roman" w:eastAsia="標楷體" w:hint="eastAsia"/>
          <w:color w:val="000000"/>
        </w:rPr>
        <w:t>學期需委請</w:t>
      </w:r>
      <w:proofErr w:type="gramEnd"/>
      <w:r w:rsidRPr="00135DA2">
        <w:rPr>
          <w:rFonts w:ascii="Times New Roman" w:eastAsia="標楷體" w:hint="eastAsia"/>
          <w:color w:val="000000"/>
        </w:rPr>
        <w:t>配合事項如下：</w:t>
      </w:r>
    </w:p>
    <w:p w:rsidR="0096063B" w:rsidRPr="00135DA2" w:rsidRDefault="0096063B" w:rsidP="00E72781">
      <w:pPr>
        <w:pStyle w:val="1"/>
        <w:numPr>
          <w:ilvl w:val="1"/>
          <w:numId w:val="10"/>
        </w:numPr>
        <w:spacing w:line="360" w:lineRule="exact"/>
        <w:ind w:leftChars="0"/>
        <w:rPr>
          <w:rFonts w:ascii="Times New Roman" w:eastAsia="標楷體" w:hAnsi="Times New Roman"/>
          <w:color w:val="000000"/>
          <w:szCs w:val="24"/>
        </w:rPr>
      </w:pPr>
      <w:r w:rsidRPr="00AD09CE">
        <w:rPr>
          <w:rFonts w:ascii="標楷體" w:eastAsia="標楷體" w:hAnsi="標楷體" w:hint="eastAsia"/>
          <w:color w:val="000000"/>
          <w:szCs w:val="24"/>
        </w:rPr>
        <w:t>填</w:t>
      </w:r>
      <w:r w:rsidRPr="001C0B07">
        <w:rPr>
          <w:rFonts w:ascii="標楷體" w:eastAsia="標楷體" w:hAnsi="標楷體" w:hint="eastAsia"/>
          <w:color w:val="000000" w:themeColor="text1"/>
          <w:szCs w:val="24"/>
        </w:rPr>
        <w:t>寫社群問卷</w:t>
      </w:r>
      <w:r w:rsidR="00E72781">
        <w:rPr>
          <w:rFonts w:ascii="標楷體" w:eastAsia="標楷體" w:hAnsi="標楷體" w:hint="eastAsia"/>
          <w:color w:val="000000" w:themeColor="text1"/>
          <w:szCs w:val="24"/>
        </w:rPr>
        <w:t>(已於期末校務會議發放)</w:t>
      </w:r>
      <w:r w:rsidRPr="001C0B07">
        <w:rPr>
          <w:rFonts w:ascii="標楷體" w:eastAsia="標楷體" w:hAnsi="標楷體" w:hint="eastAsia"/>
          <w:color w:val="000000" w:themeColor="text1"/>
          <w:szCs w:val="24"/>
        </w:rPr>
        <w:t>，並於會</w:t>
      </w:r>
      <w:r w:rsidRPr="00AD09CE">
        <w:rPr>
          <w:rFonts w:ascii="標楷體" w:eastAsia="標楷體" w:hAnsi="標楷體" w:hint="eastAsia"/>
          <w:color w:val="000000"/>
          <w:szCs w:val="24"/>
        </w:rPr>
        <w:t>後繳交予教學組。</w:t>
      </w:r>
    </w:p>
    <w:p w:rsidR="0096063B" w:rsidRPr="00135DA2" w:rsidRDefault="0096063B" w:rsidP="0096063B">
      <w:pPr>
        <w:pStyle w:val="1"/>
        <w:numPr>
          <w:ilvl w:val="1"/>
          <w:numId w:val="10"/>
        </w:numPr>
        <w:spacing w:line="360" w:lineRule="exact"/>
        <w:ind w:leftChars="0"/>
        <w:rPr>
          <w:rFonts w:ascii="Times New Roman" w:eastAsia="標楷體" w:hAnsi="Times New Roman"/>
          <w:color w:val="000000"/>
          <w:szCs w:val="24"/>
        </w:rPr>
      </w:pPr>
      <w:r w:rsidRPr="00135DA2">
        <w:rPr>
          <w:rFonts w:ascii="Times New Roman" w:eastAsia="標楷體" w:hint="eastAsia"/>
          <w:b/>
          <w:color w:val="000000"/>
          <w:u w:val="double"/>
        </w:rPr>
        <w:t>105/3/</w:t>
      </w:r>
      <w:r w:rsidR="00D01B10">
        <w:rPr>
          <w:rFonts w:ascii="Times New Roman" w:eastAsia="標楷體"/>
          <w:b/>
          <w:color w:val="000000"/>
          <w:u w:val="double"/>
        </w:rPr>
        <w:t>3</w:t>
      </w:r>
      <w:r w:rsidRPr="00135DA2">
        <w:rPr>
          <w:rFonts w:ascii="Times New Roman" w:eastAsia="標楷體" w:hint="eastAsia"/>
          <w:b/>
          <w:color w:val="000000"/>
          <w:u w:val="double"/>
        </w:rPr>
        <w:t>(</w:t>
      </w:r>
      <w:r w:rsidRPr="00135DA2">
        <w:rPr>
          <w:rFonts w:ascii="Times New Roman" w:eastAsia="標楷體" w:hint="eastAsia"/>
          <w:b/>
          <w:color w:val="000000"/>
          <w:u w:val="double"/>
        </w:rPr>
        <w:t>五</w:t>
      </w:r>
      <w:r w:rsidRPr="00135DA2">
        <w:rPr>
          <w:rFonts w:ascii="Times New Roman" w:eastAsia="標楷體" w:hint="eastAsia"/>
          <w:b/>
          <w:color w:val="000000"/>
          <w:u w:val="double"/>
        </w:rPr>
        <w:t>)</w:t>
      </w:r>
      <w:r w:rsidRPr="00135DA2">
        <w:rPr>
          <w:rFonts w:ascii="Times New Roman" w:eastAsia="標楷體" w:hint="eastAsia"/>
          <w:b/>
          <w:color w:val="000000"/>
          <w:u w:val="double"/>
        </w:rPr>
        <w:t>前</w:t>
      </w:r>
      <w:r w:rsidR="00E72781" w:rsidRPr="006E0380">
        <w:rPr>
          <w:rFonts w:eastAsia="標楷體" w:hint="eastAsia"/>
          <w:b/>
          <w:u w:val="double"/>
        </w:rPr>
        <w:t>繳交</w:t>
      </w:r>
      <w:r w:rsidR="00E72781" w:rsidRPr="006E0380">
        <w:rPr>
          <w:rFonts w:eastAsia="標楷體"/>
          <w:b/>
          <w:u w:val="double"/>
        </w:rPr>
        <w:t>「</w:t>
      </w:r>
      <w:r w:rsidR="00E72781">
        <w:rPr>
          <w:rFonts w:eastAsia="標楷體" w:hint="eastAsia"/>
          <w:b/>
          <w:u w:val="double"/>
        </w:rPr>
        <w:t>10</w:t>
      </w:r>
      <w:r w:rsidR="00D01B10">
        <w:rPr>
          <w:rFonts w:eastAsia="標楷體"/>
          <w:b/>
          <w:u w:val="double"/>
        </w:rPr>
        <w:t>5</w:t>
      </w:r>
      <w:r w:rsidR="00E72781">
        <w:rPr>
          <w:rFonts w:eastAsia="標楷體" w:hint="eastAsia"/>
          <w:b/>
          <w:u w:val="double"/>
        </w:rPr>
        <w:t>-2</w:t>
      </w:r>
      <w:r w:rsidR="00E72781" w:rsidRPr="006E0380">
        <w:rPr>
          <w:rFonts w:eastAsia="標楷體" w:hint="eastAsia"/>
          <w:b/>
          <w:u w:val="double"/>
        </w:rPr>
        <w:t>活化教學知能工作坊計畫</w:t>
      </w:r>
      <w:r w:rsidR="00E72781" w:rsidRPr="006E0380">
        <w:rPr>
          <w:rFonts w:eastAsia="標楷體"/>
          <w:b/>
          <w:u w:val="double"/>
        </w:rPr>
        <w:t>」</w:t>
      </w:r>
      <w:r w:rsidR="00E72781" w:rsidRPr="006E0380">
        <w:rPr>
          <w:rFonts w:ascii="新細明體" w:hAnsi="新細明體" w:hint="eastAsia"/>
          <w:b/>
        </w:rPr>
        <w:t>、</w:t>
      </w:r>
      <w:r w:rsidR="00E72781" w:rsidRPr="006E0380">
        <w:rPr>
          <w:rFonts w:eastAsia="標楷體" w:hint="eastAsia"/>
          <w:b/>
          <w:u w:val="double"/>
        </w:rPr>
        <w:t>期初教學研究會議紀錄</w:t>
      </w:r>
      <w:r w:rsidRPr="00135DA2">
        <w:rPr>
          <w:rFonts w:ascii="Times New Roman" w:eastAsia="標楷體" w:hint="eastAsia"/>
          <w:color w:val="000000"/>
        </w:rPr>
        <w:t>，再於</w:t>
      </w:r>
      <w:r w:rsidR="00D01B10">
        <w:rPr>
          <w:rFonts w:ascii="Times New Roman" w:eastAsia="標楷體" w:hAnsi="Times New Roman" w:hint="eastAsia"/>
          <w:color w:val="000000"/>
          <w:szCs w:val="24"/>
        </w:rPr>
        <w:t>6/16</w:t>
      </w:r>
      <w:r w:rsidRPr="00135DA2">
        <w:rPr>
          <w:rFonts w:ascii="Times New Roman" w:eastAsia="標楷體" w:hAnsi="Times New Roman" w:hint="eastAsia"/>
          <w:color w:val="000000"/>
          <w:szCs w:val="24"/>
        </w:rPr>
        <w:t>(</w:t>
      </w:r>
      <w:r w:rsidRPr="00135DA2">
        <w:rPr>
          <w:rFonts w:ascii="Times New Roman" w:eastAsia="標楷體" w:hAnsi="Times New Roman" w:hint="eastAsia"/>
          <w:color w:val="000000"/>
          <w:szCs w:val="24"/>
        </w:rPr>
        <w:t>五</w:t>
      </w:r>
      <w:r w:rsidRPr="00135DA2">
        <w:rPr>
          <w:rFonts w:ascii="Times New Roman" w:eastAsia="標楷體" w:hAnsi="Times New Roman" w:hint="eastAsia"/>
          <w:color w:val="000000"/>
          <w:szCs w:val="24"/>
        </w:rPr>
        <w:t>)</w:t>
      </w:r>
      <w:r w:rsidRPr="00135DA2">
        <w:rPr>
          <w:rFonts w:ascii="Times New Roman" w:eastAsia="標楷體" w:hint="eastAsia"/>
          <w:color w:val="000000"/>
        </w:rPr>
        <w:t>將</w:t>
      </w:r>
      <w:r w:rsidRPr="00135DA2">
        <w:rPr>
          <w:rFonts w:ascii="Times New Roman" w:eastAsia="標楷體"/>
          <w:color w:val="000000"/>
        </w:rPr>
        <w:t>「領域教師專業學習社群成效報告」</w:t>
      </w:r>
      <w:r w:rsidRPr="00135DA2">
        <w:rPr>
          <w:rFonts w:ascii="Times New Roman" w:eastAsia="標楷體" w:hint="eastAsia"/>
          <w:color w:val="000000"/>
        </w:rPr>
        <w:t>和</w:t>
      </w:r>
      <w:r w:rsidRPr="00135DA2">
        <w:rPr>
          <w:rFonts w:ascii="Times New Roman" w:eastAsia="標楷體" w:hint="eastAsia"/>
          <w:color w:val="000000"/>
        </w:rPr>
        <w:t>8</w:t>
      </w:r>
      <w:r w:rsidRPr="00135DA2">
        <w:rPr>
          <w:rFonts w:ascii="Times New Roman" w:eastAsia="標楷體"/>
          <w:color w:val="000000"/>
        </w:rPr>
        <w:t>次</w:t>
      </w:r>
      <w:proofErr w:type="gramStart"/>
      <w:r w:rsidRPr="00135DA2">
        <w:rPr>
          <w:rFonts w:ascii="Times New Roman" w:eastAsia="標楷體"/>
          <w:color w:val="000000"/>
        </w:rPr>
        <w:t>共同備課簽到</w:t>
      </w:r>
      <w:proofErr w:type="gramEnd"/>
      <w:r w:rsidRPr="00135DA2">
        <w:rPr>
          <w:rFonts w:ascii="Times New Roman" w:eastAsia="標楷體"/>
          <w:color w:val="000000"/>
        </w:rPr>
        <w:t>單、</w:t>
      </w:r>
      <w:r w:rsidRPr="00135DA2">
        <w:rPr>
          <w:rFonts w:ascii="Times New Roman" w:eastAsia="標楷體" w:hint="eastAsia"/>
          <w:color w:val="000000"/>
        </w:rPr>
        <w:t>會議記錄及</w:t>
      </w:r>
      <w:r w:rsidRPr="00135DA2">
        <w:rPr>
          <w:rFonts w:ascii="Times New Roman" w:eastAsia="標楷體"/>
          <w:color w:val="000000"/>
        </w:rPr>
        <w:t>成果</w:t>
      </w:r>
      <w:r w:rsidRPr="00135DA2">
        <w:rPr>
          <w:rFonts w:ascii="Times New Roman" w:eastAsia="標楷體" w:hint="eastAsia"/>
          <w:color w:val="000000"/>
        </w:rPr>
        <w:t>報告</w:t>
      </w:r>
      <w:r w:rsidRPr="00135DA2">
        <w:rPr>
          <w:rFonts w:ascii="Times New Roman" w:eastAsia="標楷體" w:hAnsi="Times New Roman"/>
          <w:color w:val="000000"/>
          <w:szCs w:val="24"/>
        </w:rPr>
        <w:t>，</w:t>
      </w:r>
      <w:r w:rsidRPr="00135DA2">
        <w:rPr>
          <w:rFonts w:ascii="Times New Roman" w:eastAsia="標楷體" w:hAnsi="Times New Roman" w:hint="eastAsia"/>
          <w:color w:val="000000"/>
          <w:szCs w:val="24"/>
        </w:rPr>
        <w:t>上傳至</w:t>
      </w:r>
      <w:r w:rsidRPr="00135DA2">
        <w:rPr>
          <w:rFonts w:ascii="標楷體" w:eastAsia="標楷體" w:hAnsi="標楷體" w:hint="eastAsia"/>
          <w:color w:val="000000"/>
          <w:szCs w:val="24"/>
        </w:rPr>
        <w:t>「</w:t>
      </w:r>
      <w:r w:rsidRPr="00135DA2">
        <w:rPr>
          <w:rFonts w:ascii="Times New Roman" w:eastAsia="標楷體" w:hAnsi="Times New Roman" w:hint="eastAsia"/>
          <w:color w:val="000000"/>
          <w:szCs w:val="24"/>
        </w:rPr>
        <w:t>大直</w:t>
      </w:r>
      <w:r w:rsidRPr="00135DA2">
        <w:rPr>
          <w:rFonts w:ascii="Times New Roman" w:eastAsia="標楷體" w:hAnsi="Times New Roman" w:hint="eastAsia"/>
          <w:color w:val="000000"/>
          <w:szCs w:val="24"/>
        </w:rPr>
        <w:t>E</w:t>
      </w:r>
      <w:r w:rsidRPr="00135DA2">
        <w:rPr>
          <w:rFonts w:ascii="Times New Roman" w:eastAsia="標楷體" w:hAnsi="Times New Roman" w:hint="eastAsia"/>
          <w:color w:val="000000"/>
          <w:szCs w:val="24"/>
        </w:rPr>
        <w:t>課室</w:t>
      </w:r>
      <w:r w:rsidRPr="00135DA2">
        <w:rPr>
          <w:rFonts w:ascii="標楷體" w:eastAsia="標楷體" w:hAnsi="標楷體" w:hint="eastAsia"/>
          <w:color w:val="000000"/>
          <w:szCs w:val="24"/>
        </w:rPr>
        <w:t>」</w:t>
      </w:r>
      <w:r w:rsidRPr="00135DA2">
        <w:rPr>
          <w:rFonts w:ascii="Times New Roman" w:eastAsia="標楷體" w:hAnsi="Times New Roman"/>
          <w:color w:val="000000"/>
          <w:szCs w:val="24"/>
        </w:rPr>
        <w:t>。</w:t>
      </w:r>
    </w:p>
    <w:p w:rsidR="0096063B" w:rsidRPr="00135DA2" w:rsidRDefault="0096063B" w:rsidP="0096063B">
      <w:pPr>
        <w:pStyle w:val="1"/>
        <w:numPr>
          <w:ilvl w:val="1"/>
          <w:numId w:val="10"/>
        </w:numPr>
        <w:spacing w:line="360" w:lineRule="exact"/>
        <w:ind w:leftChars="0"/>
        <w:rPr>
          <w:rFonts w:ascii="Times New Roman" w:eastAsia="標楷體" w:hAnsi="Times New Roman"/>
          <w:color w:val="000000"/>
          <w:szCs w:val="24"/>
        </w:rPr>
      </w:pPr>
      <w:r w:rsidRPr="00135DA2">
        <w:rPr>
          <w:rFonts w:ascii="Times New Roman" w:eastAsia="標楷體" w:hint="eastAsia"/>
          <w:color w:val="000000"/>
        </w:rPr>
        <w:t>辦理各月份之研習活動，至少</w:t>
      </w:r>
      <w:r w:rsidRPr="00135DA2">
        <w:rPr>
          <w:rFonts w:ascii="Times New Roman" w:eastAsia="標楷體"/>
          <w:color w:val="000000"/>
        </w:rPr>
        <w:t>於</w:t>
      </w:r>
      <w:r w:rsidRPr="00135DA2">
        <w:rPr>
          <w:rFonts w:ascii="Times New Roman" w:eastAsia="標楷體" w:hint="eastAsia"/>
          <w:b/>
          <w:color w:val="000000"/>
          <w:u w:val="double"/>
        </w:rPr>
        <w:t>前一月中</w:t>
      </w:r>
      <w:r w:rsidRPr="00135DA2">
        <w:rPr>
          <w:rFonts w:ascii="Times New Roman" w:eastAsia="標楷體"/>
          <w:b/>
          <w:color w:val="000000"/>
          <w:u w:val="double"/>
        </w:rPr>
        <w:t>前繳交</w:t>
      </w:r>
      <w:r w:rsidRPr="00135DA2">
        <w:rPr>
          <w:rFonts w:ascii="Times New Roman" w:eastAsia="標楷體" w:hint="eastAsia"/>
          <w:b/>
          <w:color w:val="000000"/>
          <w:u w:val="double"/>
        </w:rPr>
        <w:t>『研習申請表』，</w:t>
      </w:r>
      <w:r w:rsidRPr="00135DA2">
        <w:rPr>
          <w:rFonts w:ascii="Times New Roman" w:eastAsia="標楷體" w:hint="eastAsia"/>
          <w:b/>
          <w:color w:val="000000"/>
        </w:rPr>
        <w:t>以利後續陳核作業</w:t>
      </w:r>
      <w:r w:rsidRPr="00135DA2">
        <w:rPr>
          <w:rFonts w:ascii="新細明體" w:hAnsi="新細明體" w:hint="eastAsia"/>
          <w:color w:val="000000"/>
        </w:rPr>
        <w:t>。</w:t>
      </w:r>
    </w:p>
    <w:p w:rsidR="0096063B" w:rsidRPr="00135DA2" w:rsidRDefault="0096063B" w:rsidP="0096063B">
      <w:pPr>
        <w:pStyle w:val="1"/>
        <w:numPr>
          <w:ilvl w:val="1"/>
          <w:numId w:val="10"/>
        </w:numPr>
        <w:spacing w:line="360" w:lineRule="exact"/>
        <w:ind w:leftChars="0"/>
        <w:rPr>
          <w:rFonts w:ascii="Times New Roman" w:eastAsia="標楷體" w:hAnsi="Times New Roman"/>
          <w:color w:val="000000"/>
          <w:szCs w:val="24"/>
        </w:rPr>
      </w:pPr>
      <w:r w:rsidRPr="00135DA2">
        <w:rPr>
          <w:rFonts w:ascii="Times New Roman" w:eastAsia="標楷體" w:hint="eastAsia"/>
          <w:b/>
          <w:color w:val="000000"/>
          <w:u w:val="double"/>
        </w:rPr>
        <w:t>『教材教具請購單』務必於</w:t>
      </w:r>
      <w:r w:rsidR="00D01B10">
        <w:rPr>
          <w:rFonts w:ascii="Times New Roman" w:eastAsia="標楷體" w:hint="eastAsia"/>
          <w:b/>
          <w:color w:val="000000"/>
          <w:u w:val="double"/>
        </w:rPr>
        <w:t>106/05/05</w:t>
      </w:r>
      <w:r w:rsidRPr="00135DA2">
        <w:rPr>
          <w:rFonts w:ascii="Times New Roman" w:eastAsia="標楷體" w:hint="eastAsia"/>
          <w:b/>
          <w:color w:val="000000"/>
          <w:u w:val="double"/>
        </w:rPr>
        <w:t>(</w:t>
      </w:r>
      <w:r w:rsidRPr="00135DA2">
        <w:rPr>
          <w:rFonts w:ascii="Times New Roman" w:eastAsia="標楷體" w:hint="eastAsia"/>
          <w:b/>
          <w:color w:val="000000"/>
          <w:u w:val="double"/>
        </w:rPr>
        <w:t>五</w:t>
      </w:r>
      <w:r w:rsidRPr="00135DA2">
        <w:rPr>
          <w:rFonts w:ascii="Times New Roman" w:eastAsia="標楷體" w:hint="eastAsia"/>
          <w:b/>
          <w:color w:val="000000"/>
          <w:u w:val="double"/>
        </w:rPr>
        <w:t>)</w:t>
      </w:r>
      <w:r w:rsidRPr="00135DA2">
        <w:rPr>
          <w:rFonts w:ascii="Times New Roman" w:eastAsia="標楷體" w:hint="eastAsia"/>
          <w:b/>
          <w:color w:val="000000"/>
          <w:u w:val="double"/>
        </w:rPr>
        <w:t>前繳交</w:t>
      </w:r>
      <w:r w:rsidRPr="00135DA2">
        <w:rPr>
          <w:rFonts w:ascii="新細明體" w:hAnsi="新細明體" w:hint="eastAsia"/>
          <w:color w:val="000000"/>
        </w:rPr>
        <w:t>。</w:t>
      </w:r>
    </w:p>
    <w:p w:rsidR="0096063B" w:rsidRPr="00135DA2" w:rsidRDefault="00D01B10" w:rsidP="0096063B">
      <w:pPr>
        <w:pStyle w:val="1"/>
        <w:numPr>
          <w:ilvl w:val="1"/>
          <w:numId w:val="10"/>
        </w:numPr>
        <w:spacing w:line="360" w:lineRule="exact"/>
        <w:ind w:leftChars="0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 w:hint="eastAsia"/>
          <w:b/>
          <w:color w:val="000000"/>
          <w:szCs w:val="24"/>
          <w:u w:val="double"/>
        </w:rPr>
        <w:t>106</w:t>
      </w:r>
      <w:proofErr w:type="gramEnd"/>
      <w:r w:rsidR="0096063B" w:rsidRPr="00135DA2">
        <w:rPr>
          <w:rFonts w:ascii="Times New Roman" w:eastAsia="標楷體" w:hAnsi="Times New Roman" w:hint="eastAsia"/>
          <w:b/>
          <w:color w:val="000000"/>
          <w:szCs w:val="24"/>
          <w:u w:val="double"/>
        </w:rPr>
        <w:t>年度</w:t>
      </w:r>
      <w:r w:rsidR="0096063B" w:rsidRPr="00135DA2">
        <w:rPr>
          <w:rFonts w:ascii="Times New Roman" w:eastAsia="標楷體" w:hAnsi="Times New Roman" w:hint="eastAsia"/>
          <w:color w:val="000000"/>
          <w:szCs w:val="24"/>
        </w:rPr>
        <w:t>各學科經費可支應項目及額度如下表</w:t>
      </w:r>
      <w:r w:rsidR="0096063B" w:rsidRPr="00135DA2">
        <w:rPr>
          <w:rFonts w:ascii="標楷體" w:eastAsia="標楷體" w:hAnsi="標楷體" w:hint="eastAsia"/>
          <w:color w:val="000000"/>
          <w:szCs w:val="24"/>
        </w:rPr>
        <w:t>：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1842"/>
        <w:gridCol w:w="1560"/>
        <w:gridCol w:w="1744"/>
        <w:gridCol w:w="1668"/>
      </w:tblGrid>
      <w:tr w:rsidR="0096063B" w:rsidRPr="00135DA2" w:rsidTr="00937171">
        <w:trPr>
          <w:jc w:val="center"/>
        </w:trPr>
        <w:tc>
          <w:tcPr>
            <w:tcW w:w="2054" w:type="dxa"/>
            <w:shd w:val="clear" w:color="auto" w:fill="auto"/>
          </w:tcPr>
          <w:p w:rsidR="0096063B" w:rsidRPr="00135DA2" w:rsidRDefault="0096063B" w:rsidP="00937171">
            <w:pPr>
              <w:pStyle w:val="1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5D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842" w:type="dxa"/>
            <w:shd w:val="clear" w:color="auto" w:fill="auto"/>
          </w:tcPr>
          <w:p w:rsidR="0096063B" w:rsidRPr="00135DA2" w:rsidRDefault="0096063B" w:rsidP="00937171">
            <w:pPr>
              <w:pStyle w:val="1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5D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鐘點費(</w:t>
            </w:r>
            <w:proofErr w:type="gramStart"/>
            <w:r w:rsidRPr="00135D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內聘</w:t>
            </w:r>
            <w:proofErr w:type="gramEnd"/>
            <w:r w:rsidRPr="00135D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6063B" w:rsidRPr="00135DA2" w:rsidRDefault="0096063B" w:rsidP="00937171">
            <w:pPr>
              <w:pStyle w:val="1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5D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800/時</w:t>
            </w:r>
          </w:p>
        </w:tc>
        <w:tc>
          <w:tcPr>
            <w:tcW w:w="1560" w:type="dxa"/>
          </w:tcPr>
          <w:p w:rsidR="0096063B" w:rsidRPr="00135DA2" w:rsidRDefault="0096063B" w:rsidP="00937171">
            <w:pPr>
              <w:pStyle w:val="1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5D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鐘點費(外聘)</w:t>
            </w:r>
          </w:p>
          <w:p w:rsidR="0096063B" w:rsidRPr="00135DA2" w:rsidRDefault="0096063B" w:rsidP="00937171">
            <w:pPr>
              <w:pStyle w:val="1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5D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1600/時</w:t>
            </w:r>
          </w:p>
        </w:tc>
        <w:tc>
          <w:tcPr>
            <w:tcW w:w="1744" w:type="dxa"/>
            <w:shd w:val="clear" w:color="auto" w:fill="auto"/>
          </w:tcPr>
          <w:p w:rsidR="0096063B" w:rsidRPr="00135DA2" w:rsidRDefault="0096063B" w:rsidP="00937171">
            <w:pPr>
              <w:pStyle w:val="1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5D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教具費(設備)</w:t>
            </w:r>
          </w:p>
        </w:tc>
        <w:tc>
          <w:tcPr>
            <w:tcW w:w="1668" w:type="dxa"/>
            <w:shd w:val="clear" w:color="auto" w:fill="auto"/>
          </w:tcPr>
          <w:p w:rsidR="0096063B" w:rsidRPr="00135DA2" w:rsidRDefault="0096063B" w:rsidP="00937171">
            <w:pPr>
              <w:pStyle w:val="1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5D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教材費(耗材)</w:t>
            </w:r>
          </w:p>
        </w:tc>
      </w:tr>
      <w:tr w:rsidR="0096063B" w:rsidRPr="0060147F" w:rsidTr="00937171">
        <w:trPr>
          <w:jc w:val="center"/>
        </w:trPr>
        <w:tc>
          <w:tcPr>
            <w:tcW w:w="2054" w:type="dxa"/>
            <w:shd w:val="clear" w:color="auto" w:fill="auto"/>
            <w:vAlign w:val="center"/>
          </w:tcPr>
          <w:p w:rsidR="0096063B" w:rsidRPr="0060147F" w:rsidRDefault="0096063B" w:rsidP="0093717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金額/年</w:t>
            </w:r>
          </w:p>
        </w:tc>
        <w:tc>
          <w:tcPr>
            <w:tcW w:w="1842" w:type="dxa"/>
            <w:shd w:val="clear" w:color="auto" w:fill="auto"/>
          </w:tcPr>
          <w:p w:rsidR="0096063B" w:rsidRPr="00DB664C" w:rsidRDefault="0096063B" w:rsidP="00937171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2400</w:t>
            </w:r>
          </w:p>
        </w:tc>
        <w:tc>
          <w:tcPr>
            <w:tcW w:w="1560" w:type="dxa"/>
            <w:vAlign w:val="center"/>
          </w:tcPr>
          <w:p w:rsidR="0096063B" w:rsidRPr="00DB664C" w:rsidRDefault="0096063B" w:rsidP="0093717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6063B" w:rsidRPr="00DB664C" w:rsidRDefault="0096063B" w:rsidP="0093717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6063B" w:rsidRPr="0060147F" w:rsidRDefault="0096063B" w:rsidP="00937171">
            <w:pPr>
              <w:pStyle w:val="1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6000</w:t>
            </w:r>
          </w:p>
        </w:tc>
      </w:tr>
    </w:tbl>
    <w:p w:rsidR="000B5E29" w:rsidRPr="00AD09CE" w:rsidRDefault="006E5538" w:rsidP="00EE1BB3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  <w:b/>
          <w:color w:val="000000" w:themeColor="text1"/>
          <w:u w:val="double"/>
        </w:rPr>
        <w:t>10</w:t>
      </w:r>
      <w:r w:rsidR="00D01B10">
        <w:rPr>
          <w:rFonts w:ascii="標楷體" w:eastAsia="標楷體" w:hAnsi="標楷體" w:hint="eastAsia"/>
          <w:b/>
          <w:color w:val="000000" w:themeColor="text1"/>
          <w:u w:val="double"/>
        </w:rPr>
        <w:t>5</w:t>
      </w:r>
      <w:r w:rsidRPr="00AD09CE">
        <w:rPr>
          <w:rFonts w:ascii="標楷體" w:eastAsia="標楷體" w:hAnsi="標楷體" w:hint="eastAsia"/>
          <w:b/>
          <w:color w:val="000000" w:themeColor="text1"/>
          <w:u w:val="double"/>
        </w:rPr>
        <w:t>學年度上學期</w:t>
      </w:r>
      <w:r w:rsidR="00E03B0A" w:rsidRPr="00AD09CE">
        <w:rPr>
          <w:rFonts w:ascii="標楷體" w:eastAsia="標楷體" w:hAnsi="標楷體" w:hint="eastAsia"/>
          <w:b/>
          <w:color w:val="000000" w:themeColor="text1"/>
          <w:u w:val="double"/>
        </w:rPr>
        <w:t>補救教學</w:t>
      </w:r>
      <w:r w:rsidR="00E03B0A" w:rsidRPr="00AD09CE">
        <w:rPr>
          <w:rFonts w:ascii="標楷體" w:eastAsia="標楷體" w:hAnsi="標楷體" w:hint="eastAsia"/>
        </w:rPr>
        <w:t>相關訊息：</w:t>
      </w:r>
      <w:r w:rsidR="00EE1BB3">
        <w:rPr>
          <w:rFonts w:ascii="標楷體" w:eastAsia="標楷體" w:hAnsi="標楷體"/>
        </w:rPr>
        <w:br/>
      </w:r>
      <w:proofErr w:type="gramStart"/>
      <w:r w:rsidR="00E03B0A" w:rsidRPr="00AD09CE">
        <w:rPr>
          <w:rFonts w:ascii="標楷體" w:eastAsia="標楷體" w:hAnsi="標楷體" w:hint="eastAsia"/>
        </w:rPr>
        <w:t>（</w:t>
      </w:r>
      <w:proofErr w:type="gramEnd"/>
      <w:r w:rsidR="00E03B0A" w:rsidRPr="00AD09CE">
        <w:rPr>
          <w:rFonts w:ascii="標楷體" w:eastAsia="標楷體" w:hAnsi="標楷體" w:hint="eastAsia"/>
        </w:rPr>
        <w:t>以下均已公告於「</w:t>
      </w:r>
      <w:r w:rsidR="00E12BB1" w:rsidRPr="00AD09CE">
        <w:rPr>
          <w:rFonts w:ascii="標楷體" w:eastAsia="標楷體" w:hAnsi="標楷體" w:hint="eastAsia"/>
        </w:rPr>
        <w:t>首頁</w:t>
      </w:r>
      <w:r w:rsidR="00E12BB1" w:rsidRPr="00E12BB1">
        <w:rPr>
          <w:rFonts w:ascii="標楷體" w:eastAsia="標楷體" w:hAnsi="標楷體" w:hint="eastAsia"/>
        </w:rPr>
        <w:t>»</w:t>
      </w:r>
      <w:r w:rsidR="00EE1BB3" w:rsidRPr="00EE1BB3">
        <w:rPr>
          <w:rFonts w:ascii="標楷體" w:eastAsia="標楷體" w:hAnsi="標楷體" w:hint="eastAsia"/>
        </w:rPr>
        <w:t>行政處室</w:t>
      </w:r>
      <w:r w:rsidR="00EE1BB3">
        <w:rPr>
          <w:rFonts w:ascii="標楷體" w:eastAsia="標楷體" w:hAnsi="標楷體" w:hint="eastAsia"/>
        </w:rPr>
        <w:t>»</w:t>
      </w:r>
      <w:r w:rsidR="00EE1BB3" w:rsidRPr="00EE1BB3">
        <w:rPr>
          <w:rFonts w:ascii="標楷體" w:eastAsia="標楷體" w:hAnsi="標楷體" w:hint="eastAsia"/>
        </w:rPr>
        <w:t>教務處</w:t>
      </w:r>
      <w:r w:rsidR="00EE1BB3">
        <w:rPr>
          <w:rFonts w:ascii="標楷體" w:eastAsia="標楷體" w:hAnsi="標楷體" w:hint="eastAsia"/>
        </w:rPr>
        <w:t>»</w:t>
      </w:r>
      <w:r w:rsidR="00EE1BB3" w:rsidRPr="00EE1BB3">
        <w:rPr>
          <w:rFonts w:ascii="標楷體" w:eastAsia="標楷體" w:hAnsi="標楷體" w:hint="eastAsia"/>
        </w:rPr>
        <w:t>國中部教研組</w:t>
      </w:r>
      <w:r w:rsidR="00EE1BB3">
        <w:rPr>
          <w:rFonts w:ascii="標楷體" w:eastAsia="標楷體" w:hAnsi="標楷體" w:hint="eastAsia"/>
        </w:rPr>
        <w:t>»</w:t>
      </w:r>
      <w:r w:rsidR="00EE1BB3" w:rsidRPr="00EE1BB3">
        <w:rPr>
          <w:rFonts w:ascii="標楷體" w:eastAsia="標楷體" w:hAnsi="標楷體" w:hint="eastAsia"/>
        </w:rPr>
        <w:t>補救教學</w:t>
      </w:r>
      <w:r w:rsidR="00E03B0A" w:rsidRPr="00AD09CE">
        <w:rPr>
          <w:rFonts w:ascii="標楷體" w:eastAsia="標楷體" w:hAnsi="標楷體" w:hint="eastAsia"/>
        </w:rPr>
        <w:t>」。）</w:t>
      </w:r>
    </w:p>
    <w:p w:rsidR="00E03B0A" w:rsidRPr="00AD09CE" w:rsidRDefault="00E03B0A" w:rsidP="00E03B0A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補救教學作業流程暨家長通知書(含負責人及實</w:t>
      </w:r>
      <w:r w:rsidRPr="00D6557D">
        <w:rPr>
          <w:rFonts w:ascii="標楷體" w:eastAsia="標楷體" w:hAnsi="標楷體" w:hint="eastAsia"/>
          <w:color w:val="000000" w:themeColor="text1"/>
        </w:rPr>
        <w:t>施方式)</w:t>
      </w:r>
      <w:r w:rsidR="00EE1BB3">
        <w:rPr>
          <w:rFonts w:ascii="標楷體" w:eastAsia="標楷體" w:hAnsi="標楷體" w:hint="eastAsia"/>
          <w:color w:val="000000" w:themeColor="text1"/>
        </w:rPr>
        <w:t>已於</w:t>
      </w:r>
      <w:r w:rsidR="00D01B10">
        <w:rPr>
          <w:rFonts w:ascii="標楷體" w:eastAsia="標楷體" w:hAnsi="標楷體" w:hint="eastAsia"/>
          <w:color w:val="000000" w:themeColor="text1"/>
        </w:rPr>
        <w:t>106</w:t>
      </w:r>
      <w:r w:rsidR="00EE1BB3">
        <w:rPr>
          <w:rFonts w:ascii="標楷體" w:eastAsia="標楷體" w:hAnsi="標楷體" w:hint="eastAsia"/>
          <w:color w:val="000000" w:themeColor="text1"/>
        </w:rPr>
        <w:t>年</w:t>
      </w:r>
      <w:r w:rsidR="00D01B10">
        <w:rPr>
          <w:rFonts w:ascii="標楷體" w:eastAsia="標楷體" w:hAnsi="標楷體" w:hint="eastAsia"/>
          <w:color w:val="000000" w:themeColor="text1"/>
        </w:rPr>
        <w:t>1</w:t>
      </w:r>
      <w:r w:rsidR="00EE1BB3">
        <w:rPr>
          <w:rFonts w:ascii="標楷體" w:eastAsia="標楷體" w:hAnsi="標楷體" w:hint="eastAsia"/>
          <w:color w:val="000000" w:themeColor="text1"/>
        </w:rPr>
        <w:t>月2</w:t>
      </w:r>
      <w:r w:rsidR="00D01B10">
        <w:rPr>
          <w:rFonts w:ascii="標楷體" w:eastAsia="標楷體" w:hAnsi="標楷體"/>
          <w:color w:val="000000" w:themeColor="text1"/>
        </w:rPr>
        <w:t>6</w:t>
      </w:r>
      <w:r w:rsidR="00EE1BB3">
        <w:rPr>
          <w:rFonts w:ascii="標楷體" w:eastAsia="標楷體" w:hAnsi="標楷體" w:hint="eastAsia"/>
          <w:color w:val="000000" w:themeColor="text1"/>
        </w:rPr>
        <w:t>日將電子</w:t>
      </w:r>
      <w:proofErr w:type="gramStart"/>
      <w:r w:rsidR="00EE1BB3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="00EE1BB3">
        <w:rPr>
          <w:rFonts w:ascii="標楷體" w:eastAsia="標楷體" w:hAnsi="標楷體" w:hint="eastAsia"/>
          <w:color w:val="000000" w:themeColor="text1"/>
        </w:rPr>
        <w:t>寄信予各教師並已於開學發放紙本與各導師</w:t>
      </w:r>
      <w:r w:rsidRPr="00AD09CE">
        <w:rPr>
          <w:rFonts w:ascii="標楷體" w:eastAsia="標楷體" w:hAnsi="標楷體" w:hint="eastAsia"/>
        </w:rPr>
        <w:t>，請</w:t>
      </w:r>
      <w:r w:rsidRPr="00EE1BB3">
        <w:rPr>
          <w:rFonts w:ascii="標楷體" w:eastAsia="標楷體" w:hAnsi="標楷體" w:hint="eastAsia"/>
          <w:b/>
          <w:u w:val="double"/>
        </w:rPr>
        <w:t>導師協助提醒學生按「作業流程」確實進行補救教學</w:t>
      </w:r>
      <w:r w:rsidRPr="00AD09CE">
        <w:rPr>
          <w:rFonts w:ascii="標楷體" w:eastAsia="標楷體" w:hAnsi="標楷體" w:hint="eastAsia"/>
        </w:rPr>
        <w:t>。</w:t>
      </w:r>
    </w:p>
    <w:p w:rsidR="00E03B0A" w:rsidRPr="00AD09CE" w:rsidRDefault="00E03B0A" w:rsidP="00E03B0A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補救教學「學生名單」已發放紙本及</w:t>
      </w:r>
      <w:r w:rsidR="00EE1BB3">
        <w:rPr>
          <w:rFonts w:ascii="標楷體" w:eastAsia="標楷體" w:hAnsi="標楷體" w:hint="eastAsia"/>
        </w:rPr>
        <w:t>寄</w:t>
      </w:r>
      <w:proofErr w:type="gramStart"/>
      <w:r w:rsidRPr="00AD09CE">
        <w:rPr>
          <w:rFonts w:ascii="標楷體" w:eastAsia="標楷體" w:hAnsi="標楷體" w:hint="eastAsia"/>
        </w:rPr>
        <w:t>電子檔予各</w:t>
      </w:r>
      <w:proofErr w:type="gramEnd"/>
      <w:r w:rsidRPr="00AD09CE">
        <w:rPr>
          <w:rFonts w:ascii="標楷體" w:eastAsia="標楷體" w:hAnsi="標楷體" w:hint="eastAsia"/>
        </w:rPr>
        <w:t>班導師及負責教師。</w:t>
      </w:r>
    </w:p>
    <w:p w:rsidR="00E03B0A" w:rsidRPr="00AD09CE" w:rsidRDefault="00E03B0A" w:rsidP="00E03B0A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注意事項：配合國九成績結算，</w:t>
      </w:r>
      <w:r w:rsidR="00E12BB1">
        <w:rPr>
          <w:rFonts w:ascii="標楷體" w:eastAsia="標楷體" w:hAnsi="標楷體" w:hint="eastAsia"/>
        </w:rPr>
        <w:t>國九</w:t>
      </w:r>
      <w:r w:rsidRPr="00AD09CE">
        <w:rPr>
          <w:rFonts w:ascii="標楷體" w:eastAsia="標楷體" w:hAnsi="標楷體" w:hint="eastAsia"/>
        </w:rPr>
        <w:t>補救教學成績繳交期限：10</w:t>
      </w:r>
      <w:r w:rsidR="00391FBB">
        <w:rPr>
          <w:rFonts w:ascii="標楷體" w:eastAsia="標楷體" w:hAnsi="標楷體" w:hint="eastAsia"/>
        </w:rPr>
        <w:t>5</w:t>
      </w:r>
      <w:r w:rsidRPr="00AD09CE">
        <w:rPr>
          <w:rFonts w:ascii="標楷體" w:eastAsia="標楷體" w:hAnsi="標楷體" w:hint="eastAsia"/>
        </w:rPr>
        <w:t>/3/1</w:t>
      </w:r>
      <w:r w:rsidR="00975D92">
        <w:rPr>
          <w:rFonts w:ascii="標楷體" w:eastAsia="標楷體" w:hAnsi="標楷體"/>
        </w:rPr>
        <w:t>0</w:t>
      </w:r>
      <w:r w:rsidRPr="00AD09CE">
        <w:rPr>
          <w:rFonts w:ascii="標楷體" w:eastAsia="標楷體" w:hAnsi="標楷體" w:hint="eastAsia"/>
        </w:rPr>
        <w:t>(五)</w:t>
      </w:r>
    </w:p>
    <w:p w:rsidR="00E12BB1" w:rsidRPr="004D516F" w:rsidRDefault="00E12BB1" w:rsidP="00E12BB1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  <w:color w:val="000000" w:themeColor="text1"/>
        </w:rPr>
        <w:t>請</w:t>
      </w:r>
      <w:r w:rsidRPr="00AD09CE">
        <w:rPr>
          <w:rFonts w:ascii="標楷體" w:eastAsia="標楷體" w:hAnsi="標楷體" w:hint="eastAsia"/>
          <w:b/>
          <w:color w:val="000000" w:themeColor="text1"/>
          <w:u w:val="double"/>
        </w:rPr>
        <w:t>於</w:t>
      </w:r>
      <w:r>
        <w:rPr>
          <w:rFonts w:ascii="標楷體" w:eastAsia="標楷體" w:hAnsi="標楷體" w:hint="eastAsia"/>
          <w:b/>
          <w:color w:val="000000" w:themeColor="text1"/>
          <w:u w:val="double"/>
        </w:rPr>
        <w:t>2</w:t>
      </w:r>
      <w:r w:rsidRPr="00AD09CE">
        <w:rPr>
          <w:rFonts w:ascii="標楷體" w:eastAsia="標楷體" w:hAnsi="標楷體" w:hint="eastAsia"/>
          <w:b/>
          <w:color w:val="000000" w:themeColor="text1"/>
          <w:u w:val="double"/>
        </w:rPr>
        <w:t>/2</w:t>
      </w:r>
      <w:r>
        <w:rPr>
          <w:rFonts w:ascii="標楷體" w:eastAsia="標楷體" w:hAnsi="標楷體" w:hint="eastAsia"/>
          <w:b/>
          <w:color w:val="000000" w:themeColor="text1"/>
          <w:u w:val="double"/>
        </w:rPr>
        <w:t>6</w:t>
      </w:r>
      <w:r w:rsidRPr="00AD09CE">
        <w:rPr>
          <w:rFonts w:ascii="標楷體" w:eastAsia="標楷體" w:hAnsi="標楷體" w:hint="eastAsia"/>
          <w:b/>
          <w:color w:val="000000" w:themeColor="text1"/>
          <w:u w:val="double"/>
        </w:rPr>
        <w:t>(</w:t>
      </w:r>
      <w:r>
        <w:rPr>
          <w:rFonts w:ascii="標楷體" w:eastAsia="標楷體" w:hAnsi="標楷體" w:hint="eastAsia"/>
          <w:b/>
          <w:color w:val="000000" w:themeColor="text1"/>
          <w:u w:val="double"/>
        </w:rPr>
        <w:t>五</w:t>
      </w:r>
      <w:r w:rsidRPr="00AD09CE">
        <w:rPr>
          <w:rFonts w:ascii="標楷體" w:eastAsia="標楷體" w:hAnsi="標楷體" w:hint="eastAsia"/>
          <w:b/>
          <w:color w:val="000000" w:themeColor="text1"/>
          <w:u w:val="double"/>
        </w:rPr>
        <w:t>)前將</w:t>
      </w:r>
      <w:r>
        <w:rPr>
          <w:rFonts w:ascii="標楷體" w:eastAsia="標楷體" w:hAnsi="標楷體" w:hint="eastAsia"/>
          <w:b/>
          <w:color w:val="000000" w:themeColor="text1"/>
          <w:u w:val="double"/>
        </w:rPr>
        <w:t>「</w:t>
      </w:r>
      <w:r w:rsidRPr="00AD09CE">
        <w:rPr>
          <w:rFonts w:ascii="標楷體" w:eastAsia="標楷體" w:hAnsi="標楷體" w:hint="eastAsia"/>
          <w:b/>
          <w:color w:val="000000" w:themeColor="text1"/>
          <w:u w:val="double"/>
        </w:rPr>
        <w:t>教學</w:t>
      </w:r>
      <w:r>
        <w:rPr>
          <w:rFonts w:ascii="標楷體" w:eastAsia="標楷體" w:hAnsi="標楷體" w:hint="eastAsia"/>
          <w:b/>
          <w:color w:val="000000" w:themeColor="text1"/>
          <w:u w:val="double"/>
        </w:rPr>
        <w:t>活動</w:t>
      </w:r>
      <w:r w:rsidRPr="00AD09CE">
        <w:rPr>
          <w:rFonts w:ascii="標楷體" w:eastAsia="標楷體" w:hAnsi="標楷體" w:hint="eastAsia"/>
          <w:b/>
          <w:color w:val="000000" w:themeColor="text1"/>
          <w:u w:val="double"/>
        </w:rPr>
        <w:t>計畫</w:t>
      </w:r>
      <w:r>
        <w:rPr>
          <w:rFonts w:ascii="標楷體" w:eastAsia="標楷體" w:hAnsi="標楷體" w:hint="eastAsia"/>
          <w:b/>
          <w:color w:val="000000" w:themeColor="text1"/>
          <w:u w:val="double"/>
        </w:rPr>
        <w:t>書」及「班級經營計畫書」</w:t>
      </w:r>
      <w:r w:rsidRPr="00AD09CE">
        <w:rPr>
          <w:rFonts w:ascii="標楷體" w:eastAsia="標楷體" w:hAnsi="標楷體" w:hint="eastAsia"/>
          <w:b/>
          <w:color w:val="000000" w:themeColor="text1"/>
          <w:u w:val="double"/>
        </w:rPr>
        <w:t>上傳</w:t>
      </w:r>
      <w:r>
        <w:rPr>
          <w:rFonts w:ascii="標楷體" w:eastAsia="標楷體" w:hAnsi="標楷體" w:hint="eastAsia"/>
          <w:b/>
          <w:color w:val="000000" w:themeColor="text1"/>
          <w:u w:val="double"/>
        </w:rPr>
        <w:t>至學校日網站</w:t>
      </w:r>
      <w:r w:rsidRPr="00E12BB1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Pr="00E12BB1">
        <w:rPr>
          <w:rFonts w:ascii="標楷體" w:eastAsia="標楷體" w:hAnsi="標楷體" w:hint="eastAsia"/>
          <w:color w:val="000000" w:themeColor="text1"/>
        </w:rPr>
        <w:t>帳密請洽</w:t>
      </w:r>
      <w:proofErr w:type="gramEnd"/>
      <w:r w:rsidRPr="00E12BB1">
        <w:rPr>
          <w:rFonts w:ascii="標楷體" w:eastAsia="標楷體" w:hAnsi="標楷體" w:hint="eastAsia"/>
          <w:color w:val="000000" w:themeColor="text1"/>
        </w:rPr>
        <w:t>資訊組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空白表格可至</w:t>
      </w:r>
      <w:r w:rsidRPr="00AD09CE">
        <w:rPr>
          <w:rFonts w:ascii="標楷體" w:eastAsia="標楷體" w:hAnsi="標楷體" w:hint="eastAsia"/>
        </w:rPr>
        <w:t>「首頁</w:t>
      </w:r>
      <w:r w:rsidRPr="00E12BB1">
        <w:rPr>
          <w:rFonts w:ascii="標楷體" w:eastAsia="標楷體" w:hAnsi="標楷體" w:hint="eastAsia"/>
        </w:rPr>
        <w:t>»行政處室»教務處»國高中通用檔案下載</w:t>
      </w:r>
      <w:r w:rsidRPr="004D516F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下載</w:t>
      </w:r>
      <w:r w:rsidRPr="004D516F">
        <w:rPr>
          <w:rFonts w:ascii="標楷體" w:eastAsia="標楷體" w:hAnsi="標楷體" w:hint="eastAsia"/>
        </w:rPr>
        <w:t>）</w:t>
      </w:r>
      <w:r w:rsidRPr="004D516F">
        <w:rPr>
          <w:rFonts w:ascii="標楷體" w:eastAsia="標楷體" w:hAnsi="標楷體" w:hint="eastAsia"/>
          <w:color w:val="000000" w:themeColor="text1"/>
        </w:rPr>
        <w:t>，本學期學校日為</w:t>
      </w:r>
      <w:r w:rsidR="00975D92">
        <w:rPr>
          <w:rFonts w:ascii="標楷體" w:eastAsia="標楷體" w:hAnsi="標楷體" w:hint="eastAsia"/>
          <w:color w:val="000000" w:themeColor="text1"/>
        </w:rPr>
        <w:t>3/4</w:t>
      </w:r>
      <w:r w:rsidR="00D01B10" w:rsidRPr="004D516F">
        <w:rPr>
          <w:rFonts w:ascii="標楷體" w:eastAsia="標楷體" w:hAnsi="標楷體" w:hint="eastAsia"/>
          <w:color w:val="000000" w:themeColor="text1"/>
        </w:rPr>
        <w:t xml:space="preserve"> </w:t>
      </w:r>
      <w:r w:rsidRPr="004D516F">
        <w:rPr>
          <w:rFonts w:ascii="標楷體" w:eastAsia="標楷體" w:hAnsi="標楷體" w:hint="eastAsia"/>
          <w:color w:val="000000" w:themeColor="text1"/>
        </w:rPr>
        <w:t>(六)。</w:t>
      </w:r>
    </w:p>
    <w:p w:rsidR="000B5E29" w:rsidRPr="00AD09CE" w:rsidRDefault="000B5E29" w:rsidP="000B5E29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10</w:t>
      </w:r>
      <w:r w:rsidR="00975D92">
        <w:rPr>
          <w:rFonts w:ascii="標楷體" w:eastAsia="標楷體" w:hAnsi="標楷體"/>
        </w:rPr>
        <w:t>5</w:t>
      </w:r>
      <w:r w:rsidRPr="00AD09CE">
        <w:rPr>
          <w:rFonts w:ascii="標楷體" w:eastAsia="標楷體" w:hAnsi="標楷體" w:hint="eastAsia"/>
        </w:rPr>
        <w:t>學年度下學期學科活動種類及辦理時間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701"/>
        <w:gridCol w:w="1417"/>
        <w:gridCol w:w="3031"/>
      </w:tblGrid>
      <w:tr w:rsidR="00975D92" w:rsidRPr="00622544" w:rsidTr="00975D92">
        <w:trPr>
          <w:jc w:val="center"/>
        </w:trPr>
        <w:tc>
          <w:tcPr>
            <w:tcW w:w="1654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rightChars="-50" w:right="-120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活動</w:t>
            </w:r>
            <w:r w:rsidRPr="00622544">
              <w:rPr>
                <w:rFonts w:eastAsia="標楷體" w:hint="eastAsia"/>
                <w:sz w:val="20"/>
                <w:szCs w:val="20"/>
              </w:rPr>
              <w:t>(</w:t>
            </w:r>
            <w:r w:rsidRPr="00622544">
              <w:rPr>
                <w:rFonts w:eastAsia="標楷體" w:hint="eastAsia"/>
                <w:sz w:val="20"/>
                <w:szCs w:val="20"/>
              </w:rPr>
              <w:t>競賽</w:t>
            </w:r>
            <w:r w:rsidRPr="00622544">
              <w:rPr>
                <w:rFonts w:eastAsia="標楷體" w:hint="eastAsia"/>
                <w:sz w:val="20"/>
                <w:szCs w:val="20"/>
              </w:rPr>
              <w:t>)</w:t>
            </w:r>
            <w:r w:rsidRPr="00622544">
              <w:rPr>
                <w:rFonts w:eastAsia="標楷體" w:hint="eastAsia"/>
                <w:sz w:val="20"/>
                <w:szCs w:val="20"/>
              </w:rPr>
              <w:t>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活動</w:t>
            </w:r>
            <w:r w:rsidRPr="00622544">
              <w:rPr>
                <w:rFonts w:eastAsia="標楷體" w:hint="eastAsia"/>
                <w:sz w:val="20"/>
                <w:szCs w:val="20"/>
              </w:rPr>
              <w:t>(</w:t>
            </w:r>
            <w:r w:rsidRPr="00622544">
              <w:rPr>
                <w:rFonts w:eastAsia="標楷體" w:hint="eastAsia"/>
                <w:sz w:val="20"/>
                <w:szCs w:val="20"/>
              </w:rPr>
              <w:t>競賽</w:t>
            </w:r>
            <w:r w:rsidRPr="00622544">
              <w:rPr>
                <w:rFonts w:eastAsia="標楷體" w:hint="eastAsia"/>
                <w:sz w:val="20"/>
                <w:szCs w:val="20"/>
              </w:rPr>
              <w:t>)</w:t>
            </w:r>
            <w:r w:rsidRPr="00622544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負責領域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使用場地</w:t>
            </w:r>
          </w:p>
        </w:tc>
      </w:tr>
      <w:tr w:rsidR="00975D92" w:rsidRPr="00622544" w:rsidTr="00975D92">
        <w:trPr>
          <w:jc w:val="center"/>
        </w:trPr>
        <w:tc>
          <w:tcPr>
            <w:tcW w:w="1654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英語歌唱比賽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622544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622544">
              <w:rPr>
                <w:rFonts w:eastAsia="標楷體" w:hint="eastAsia"/>
                <w:sz w:val="20"/>
                <w:szCs w:val="20"/>
              </w:rPr>
              <w:t>4/</w:t>
            </w:r>
            <w:r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英文領域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活動中心</w:t>
            </w:r>
          </w:p>
        </w:tc>
      </w:tr>
      <w:tr w:rsidR="00975D92" w:rsidRPr="00622544" w:rsidTr="00975D92">
        <w:trPr>
          <w:jc w:val="center"/>
        </w:trPr>
        <w:tc>
          <w:tcPr>
            <w:tcW w:w="1654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國語文競賽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622544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03</w:t>
            </w:r>
            <w:r w:rsidRPr="00622544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622544"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03</w:t>
            </w:r>
            <w:r w:rsidRPr="00622544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國文領域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專科教室及</w:t>
            </w:r>
            <w:r w:rsidRPr="00622544">
              <w:rPr>
                <w:rFonts w:eastAsia="標楷體" w:hint="eastAsia"/>
                <w:sz w:val="20"/>
                <w:szCs w:val="20"/>
              </w:rPr>
              <w:t>k</w:t>
            </w:r>
            <w:r w:rsidRPr="00622544">
              <w:rPr>
                <w:rFonts w:eastAsia="標楷體" w:hint="eastAsia"/>
                <w:sz w:val="20"/>
                <w:szCs w:val="20"/>
              </w:rPr>
              <w:t>書中心</w:t>
            </w:r>
          </w:p>
        </w:tc>
      </w:tr>
      <w:tr w:rsidR="00975D92" w:rsidRPr="00622544" w:rsidTr="00975D92">
        <w:trPr>
          <w:jc w:val="center"/>
        </w:trPr>
        <w:tc>
          <w:tcPr>
            <w:tcW w:w="1654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22544">
              <w:rPr>
                <w:rFonts w:eastAsia="標楷體" w:hint="eastAsia"/>
                <w:sz w:val="20"/>
                <w:szCs w:val="20"/>
              </w:rPr>
              <w:t>好社之</w:t>
            </w:r>
            <w:proofErr w:type="gramEnd"/>
            <w:r w:rsidRPr="00622544">
              <w:rPr>
                <w:rFonts w:eastAsia="標楷體" w:hint="eastAsia"/>
                <w:sz w:val="20"/>
                <w:szCs w:val="20"/>
              </w:rPr>
              <w:t>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106</w:t>
            </w:r>
            <w:r w:rsidRPr="00622544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622544">
              <w:rPr>
                <w:rFonts w:eastAsia="標楷體" w:hint="eastAsia"/>
                <w:sz w:val="20"/>
                <w:szCs w:val="20"/>
              </w:rPr>
              <w:t>5/</w:t>
            </w:r>
            <w:r>
              <w:rPr>
                <w:rFonts w:eastAsia="標楷體" w:hint="eastAsia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社會領域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活動中心</w:t>
            </w:r>
          </w:p>
        </w:tc>
      </w:tr>
      <w:tr w:rsidR="00975D92" w:rsidRPr="00622544" w:rsidTr="00975D92">
        <w:trPr>
          <w:trHeight w:val="192"/>
          <w:jc w:val="center"/>
        </w:trPr>
        <w:tc>
          <w:tcPr>
            <w:tcW w:w="1654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英語文競賽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622544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622544">
              <w:rPr>
                <w:rFonts w:eastAsia="標楷體" w:hint="eastAsia"/>
                <w:sz w:val="20"/>
                <w:szCs w:val="20"/>
              </w:rPr>
              <w:t>5/2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英文領域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專科教室及</w:t>
            </w:r>
            <w:r w:rsidRPr="00622544">
              <w:rPr>
                <w:rFonts w:eastAsia="標楷體" w:hint="eastAsia"/>
                <w:sz w:val="20"/>
                <w:szCs w:val="20"/>
              </w:rPr>
              <w:t>k</w:t>
            </w:r>
            <w:r w:rsidRPr="00622544">
              <w:rPr>
                <w:rFonts w:eastAsia="標楷體" w:hint="eastAsia"/>
                <w:sz w:val="20"/>
                <w:szCs w:val="20"/>
              </w:rPr>
              <w:t>書中心</w:t>
            </w:r>
          </w:p>
        </w:tc>
      </w:tr>
      <w:tr w:rsidR="00975D92" w:rsidRPr="00622544" w:rsidTr="00975D92">
        <w:trPr>
          <w:jc w:val="center"/>
        </w:trPr>
        <w:tc>
          <w:tcPr>
            <w:tcW w:w="1654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科學</w:t>
            </w:r>
            <w:proofErr w:type="gramStart"/>
            <w:r w:rsidRPr="00622544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622544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622544">
              <w:rPr>
                <w:rFonts w:eastAsia="標楷體" w:hint="eastAsia"/>
                <w:sz w:val="20"/>
                <w:szCs w:val="20"/>
              </w:rPr>
              <w:t>5/2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622544"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622544">
              <w:rPr>
                <w:rFonts w:eastAsia="標楷體" w:hint="eastAsia"/>
                <w:sz w:val="20"/>
                <w:szCs w:val="20"/>
              </w:rPr>
              <w:t>5/2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自然領域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科學館、</w:t>
            </w:r>
            <w:proofErr w:type="gramStart"/>
            <w:r w:rsidRPr="00622544">
              <w:rPr>
                <w:rFonts w:eastAsia="標楷體" w:hint="eastAsia"/>
                <w:sz w:val="20"/>
                <w:szCs w:val="20"/>
              </w:rPr>
              <w:t>迎曦館</w:t>
            </w:r>
            <w:proofErr w:type="gramEnd"/>
            <w:r w:rsidRPr="00622544">
              <w:rPr>
                <w:rFonts w:eastAsia="標楷體" w:hint="eastAsia"/>
                <w:sz w:val="20"/>
                <w:szCs w:val="20"/>
              </w:rPr>
              <w:t>、活動中心</w:t>
            </w:r>
          </w:p>
        </w:tc>
      </w:tr>
      <w:tr w:rsidR="00975D92" w:rsidRPr="00622544" w:rsidTr="00975D92">
        <w:trPr>
          <w:jc w:val="center"/>
        </w:trPr>
        <w:tc>
          <w:tcPr>
            <w:tcW w:w="1654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22544">
              <w:rPr>
                <w:rFonts w:eastAsia="標楷體" w:hint="eastAsia"/>
                <w:sz w:val="20"/>
                <w:szCs w:val="20"/>
              </w:rPr>
              <w:t>表藝成</w:t>
            </w:r>
            <w:proofErr w:type="gramEnd"/>
            <w:r w:rsidRPr="00622544">
              <w:rPr>
                <w:rFonts w:eastAsia="標楷體" w:hint="eastAsia"/>
                <w:sz w:val="20"/>
                <w:szCs w:val="20"/>
              </w:rPr>
              <w:t>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622544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622544">
              <w:rPr>
                <w:rFonts w:eastAsia="標楷體" w:hint="eastAsia"/>
                <w:sz w:val="20"/>
                <w:szCs w:val="20"/>
              </w:rPr>
              <w:t>6/</w:t>
            </w:r>
            <w:r>
              <w:rPr>
                <w:rFonts w:eastAsia="標楷體" w:hint="eastAsia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藝文領域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22544">
              <w:rPr>
                <w:rFonts w:eastAsia="標楷體" w:hint="eastAsia"/>
                <w:sz w:val="20"/>
                <w:szCs w:val="20"/>
              </w:rPr>
              <w:t>活動中心</w:t>
            </w:r>
          </w:p>
        </w:tc>
      </w:tr>
      <w:tr w:rsidR="00975D92" w:rsidRPr="00622544" w:rsidTr="00975D92">
        <w:trPr>
          <w:jc w:val="center"/>
        </w:trPr>
        <w:tc>
          <w:tcPr>
            <w:tcW w:w="1654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22544">
              <w:rPr>
                <w:rFonts w:ascii="標楷體" w:eastAsia="標楷體" w:hAnsi="標楷體" w:hint="eastAsia"/>
                <w:sz w:val="20"/>
                <w:szCs w:val="20"/>
              </w:rPr>
              <w:t>隔宿露營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106/02/17-18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2544">
              <w:rPr>
                <w:rFonts w:ascii="標楷體" w:eastAsia="標楷體" w:hAnsi="標楷體" w:hint="eastAsia"/>
                <w:sz w:val="20"/>
                <w:szCs w:val="20"/>
              </w:rPr>
              <w:t>綜合領域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75D92" w:rsidRPr="00622544" w:rsidRDefault="00975D92" w:rsidP="008C77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2544">
              <w:rPr>
                <w:rFonts w:ascii="標楷體" w:eastAsia="標楷體" w:hAnsi="標楷體" w:hint="eastAsia"/>
                <w:sz w:val="20"/>
                <w:szCs w:val="20"/>
              </w:rPr>
              <w:t>校外</w:t>
            </w:r>
          </w:p>
        </w:tc>
      </w:tr>
    </w:tbl>
    <w:p w:rsidR="009C55D7" w:rsidRPr="00AD09CE" w:rsidRDefault="009C55D7" w:rsidP="009C55D7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學生成績更正說明：</w:t>
      </w:r>
    </w:p>
    <w:p w:rsidR="009C55D7" w:rsidRPr="00AD09CE" w:rsidRDefault="009C55D7" w:rsidP="009C55D7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成績單發放後：至教務處填寫成績更正申請書，經主任及校長核章，由註冊組承辦業務人員進系統修正學生成績。</w:t>
      </w:r>
    </w:p>
    <w:p w:rsidR="009C55D7" w:rsidRPr="00AD09CE" w:rsidRDefault="00391FBB" w:rsidP="009C55D7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段考成績單發放二</w:t>
      </w:r>
      <w:proofErr w:type="gramStart"/>
      <w:r w:rsidR="009C55D7" w:rsidRPr="00AD09CE">
        <w:rPr>
          <w:rFonts w:ascii="標楷體" w:eastAsia="標楷體" w:hAnsi="標楷體" w:hint="eastAsia"/>
        </w:rPr>
        <w:t>週</w:t>
      </w:r>
      <w:proofErr w:type="gramEnd"/>
      <w:r w:rsidR="009C55D7" w:rsidRPr="00AD09CE">
        <w:rPr>
          <w:rFonts w:ascii="標楷體" w:eastAsia="標楷體" w:hAnsi="標楷體" w:hint="eastAsia"/>
        </w:rPr>
        <w:t>內受理更改申請。</w:t>
      </w:r>
    </w:p>
    <w:p w:rsidR="009C55D7" w:rsidRPr="00AD09CE" w:rsidRDefault="009C55D7" w:rsidP="009C55D7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學期成績單發放後於新學期開學</w:t>
      </w:r>
      <w:proofErr w:type="gramStart"/>
      <w:r w:rsidRPr="00AD09CE">
        <w:rPr>
          <w:rFonts w:ascii="標楷體" w:eastAsia="標楷體" w:hAnsi="標楷體" w:hint="eastAsia"/>
        </w:rPr>
        <w:t>一週</w:t>
      </w:r>
      <w:proofErr w:type="gramEnd"/>
      <w:r w:rsidRPr="00AD09CE">
        <w:rPr>
          <w:rFonts w:ascii="標楷體" w:eastAsia="標楷體" w:hAnsi="標楷體" w:hint="eastAsia"/>
        </w:rPr>
        <w:t>內受理更改申請。</w:t>
      </w:r>
    </w:p>
    <w:p w:rsidR="009C55D7" w:rsidRPr="00AD09CE" w:rsidRDefault="009C55D7" w:rsidP="009C55D7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10</w:t>
      </w:r>
      <w:r w:rsidR="00975D92">
        <w:rPr>
          <w:rFonts w:ascii="標楷體" w:eastAsia="標楷體" w:hAnsi="標楷體"/>
        </w:rPr>
        <w:t>5</w:t>
      </w:r>
      <w:r w:rsidRPr="00AD09CE">
        <w:rPr>
          <w:rFonts w:ascii="標楷體" w:eastAsia="標楷體" w:hAnsi="標楷體" w:hint="eastAsia"/>
        </w:rPr>
        <w:t>學年度第一學期成績修正申請至2/</w:t>
      </w:r>
      <w:r w:rsidR="00975D92">
        <w:rPr>
          <w:rFonts w:ascii="標楷體" w:eastAsia="標楷體" w:hAnsi="標楷體" w:hint="eastAsia"/>
        </w:rPr>
        <w:t>1</w:t>
      </w:r>
      <w:r w:rsidR="00975D92">
        <w:rPr>
          <w:rFonts w:ascii="標楷體" w:eastAsia="標楷體" w:hAnsi="標楷體"/>
        </w:rPr>
        <w:t>6</w:t>
      </w:r>
      <w:r w:rsidRPr="00AD09CE">
        <w:rPr>
          <w:rFonts w:ascii="標楷體" w:eastAsia="標楷體" w:hAnsi="標楷體" w:hint="eastAsia"/>
        </w:rPr>
        <w:t>(四)。</w:t>
      </w:r>
    </w:p>
    <w:p w:rsidR="006E5538" w:rsidRPr="00AD09CE" w:rsidRDefault="006E5538" w:rsidP="000B5E29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段考、模擬考</w:t>
      </w:r>
      <w:r w:rsidR="003647A7" w:rsidRPr="00AD09CE">
        <w:rPr>
          <w:rFonts w:ascii="標楷體" w:eastAsia="標楷體" w:hAnsi="標楷體" w:hint="eastAsia"/>
        </w:rPr>
        <w:t>及成績</w:t>
      </w:r>
      <w:r w:rsidRPr="00AD09CE">
        <w:rPr>
          <w:rFonts w:ascii="標楷體" w:eastAsia="標楷體" w:hAnsi="標楷體" w:hint="eastAsia"/>
        </w:rPr>
        <w:t>相關事宜：</w:t>
      </w:r>
    </w:p>
    <w:p w:rsidR="006E5538" w:rsidRPr="00AD09CE" w:rsidRDefault="006E5538" w:rsidP="006E5538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proofErr w:type="gramStart"/>
      <w:r w:rsidRPr="00AD09CE">
        <w:rPr>
          <w:rFonts w:ascii="標楷體" w:eastAsia="標楷體" w:hAnsi="標楷體" w:hint="eastAsia"/>
        </w:rPr>
        <w:t>領卷</w:t>
      </w:r>
      <w:proofErr w:type="gramEnd"/>
      <w:r w:rsidRPr="00AD09CE">
        <w:rPr>
          <w:rFonts w:ascii="標楷體" w:eastAsia="標楷體" w:hAnsi="標楷體" w:hint="eastAsia"/>
        </w:rPr>
        <w:t>：為</w:t>
      </w:r>
      <w:r w:rsidR="003647A7" w:rsidRPr="00AD09CE">
        <w:rPr>
          <w:rFonts w:ascii="標楷體" w:eastAsia="標楷體" w:hAnsi="標楷體" w:hint="eastAsia"/>
        </w:rPr>
        <w:t>維護學生考試權益，</w:t>
      </w:r>
      <w:r w:rsidRPr="00AD09CE">
        <w:rPr>
          <w:rFonts w:ascii="標楷體" w:eastAsia="標楷體" w:hAnsi="標楷體" w:hint="eastAsia"/>
        </w:rPr>
        <w:t>請老師務必</w:t>
      </w:r>
      <w:r w:rsidR="003647A7" w:rsidRPr="00AD09CE">
        <w:rPr>
          <w:rFonts w:ascii="標楷體" w:eastAsia="標楷體" w:hAnsi="標楷體" w:hint="eastAsia"/>
        </w:rPr>
        <w:t>提早五分鐘至教務處領取考卷，以利準時到</w:t>
      </w:r>
      <w:proofErr w:type="gramStart"/>
      <w:r w:rsidR="003647A7" w:rsidRPr="00AD09CE">
        <w:rPr>
          <w:rFonts w:ascii="標楷體" w:eastAsia="標楷體" w:hAnsi="標楷體" w:hint="eastAsia"/>
        </w:rPr>
        <w:t>班發卷</w:t>
      </w:r>
      <w:proofErr w:type="gramEnd"/>
      <w:r w:rsidR="003647A7" w:rsidRPr="00AD09CE">
        <w:rPr>
          <w:rFonts w:ascii="標楷體" w:eastAsia="標楷體" w:hAnsi="標楷體" w:hint="eastAsia"/>
        </w:rPr>
        <w:t>。</w:t>
      </w:r>
    </w:p>
    <w:p w:rsidR="003647A7" w:rsidRPr="00AD09CE" w:rsidRDefault="003647A7" w:rsidP="006E5538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proofErr w:type="gramStart"/>
      <w:r w:rsidRPr="00AD09CE">
        <w:rPr>
          <w:rFonts w:ascii="標楷體" w:eastAsia="標楷體" w:hAnsi="標楷體" w:hint="eastAsia"/>
        </w:rPr>
        <w:lastRenderedPageBreak/>
        <w:t>收卷</w:t>
      </w:r>
      <w:proofErr w:type="gramEnd"/>
      <w:r w:rsidRPr="00AD09CE">
        <w:rPr>
          <w:rFonts w:ascii="標楷體" w:eastAsia="標楷體" w:hAnsi="標楷體" w:hint="eastAsia"/>
        </w:rPr>
        <w:t>：請務必清點答案卡或答案卷數量無誤，並盡速繳回教務處，以利後續任課</w:t>
      </w:r>
      <w:proofErr w:type="gramStart"/>
      <w:r w:rsidRPr="00AD09CE">
        <w:rPr>
          <w:rFonts w:ascii="標楷體" w:eastAsia="標楷體" w:hAnsi="標楷體" w:hint="eastAsia"/>
        </w:rPr>
        <w:t>老師領卷批閱</w:t>
      </w:r>
      <w:proofErr w:type="gramEnd"/>
      <w:r w:rsidRPr="00AD09CE">
        <w:rPr>
          <w:rFonts w:ascii="標楷體" w:eastAsia="標楷體" w:hAnsi="標楷體" w:hint="eastAsia"/>
        </w:rPr>
        <w:t>。</w:t>
      </w:r>
    </w:p>
    <w:p w:rsidR="003647A7" w:rsidRPr="00AD09CE" w:rsidRDefault="009C55D7" w:rsidP="006E5538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閱卷完畢</w:t>
      </w:r>
      <w:r w:rsidR="003647A7" w:rsidRPr="00AD09CE">
        <w:rPr>
          <w:rFonts w:ascii="標楷體" w:eastAsia="標楷體" w:hAnsi="標楷體" w:hint="eastAsia"/>
        </w:rPr>
        <w:t>：</w:t>
      </w:r>
      <w:r w:rsidRPr="00AD09CE">
        <w:rPr>
          <w:rFonts w:ascii="標楷體" w:eastAsia="標楷體" w:hAnsi="標楷體" w:hint="eastAsia"/>
        </w:rPr>
        <w:t>請務必將試卷袋、答案卷送回教務處</w:t>
      </w:r>
      <w:r w:rsidR="006E5538" w:rsidRPr="00AD09CE">
        <w:rPr>
          <w:rFonts w:ascii="標楷體" w:eastAsia="標楷體" w:hAnsi="標楷體" w:hint="eastAsia"/>
        </w:rPr>
        <w:t>以利回收利用及留存</w:t>
      </w:r>
      <w:r w:rsidR="003647A7" w:rsidRPr="00AD09CE">
        <w:rPr>
          <w:rFonts w:ascii="標楷體" w:eastAsia="標楷體" w:hAnsi="標楷體" w:hint="eastAsia"/>
        </w:rPr>
        <w:t>。</w:t>
      </w:r>
    </w:p>
    <w:p w:rsidR="003647A7" w:rsidRPr="00AD09CE" w:rsidRDefault="003647A7" w:rsidP="006E5538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成績繳交：考試完畢後，家長非常積極想了解學生成績，請老師們鼎力協助準時繳交成績。</w:t>
      </w:r>
    </w:p>
    <w:p w:rsidR="009C55D7" w:rsidRPr="00AD09CE" w:rsidRDefault="009C55D7" w:rsidP="006E5538">
      <w:pPr>
        <w:numPr>
          <w:ilvl w:val="1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</w:rPr>
        <w:t>學期結束</w:t>
      </w:r>
      <w:r w:rsidR="003647A7" w:rsidRPr="00AD09CE">
        <w:rPr>
          <w:rFonts w:ascii="標楷體" w:eastAsia="標楷體" w:hAnsi="標楷體" w:hint="eastAsia"/>
        </w:rPr>
        <w:t>：</w:t>
      </w:r>
      <w:r w:rsidRPr="00AD09CE">
        <w:rPr>
          <w:rFonts w:ascii="標楷體" w:eastAsia="標楷體" w:hAnsi="標楷體" w:hint="eastAsia"/>
        </w:rPr>
        <w:t>請將計分手冊送回教務處留存。</w:t>
      </w:r>
    </w:p>
    <w:p w:rsidR="00EF3911" w:rsidRPr="00AD09CE" w:rsidRDefault="00EF3911" w:rsidP="000B5E29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/>
        </w:rPr>
      </w:pPr>
      <w:r w:rsidRPr="00AD09CE">
        <w:rPr>
          <w:rFonts w:ascii="標楷體" w:eastAsia="標楷體" w:hAnsi="標楷體" w:hint="eastAsia"/>
          <w:b/>
          <w:u w:val="double"/>
        </w:rPr>
        <w:t>有關學生</w:t>
      </w:r>
      <w:proofErr w:type="gramStart"/>
      <w:r w:rsidRPr="00AD09CE">
        <w:rPr>
          <w:rFonts w:ascii="標楷體" w:eastAsia="標楷體" w:hAnsi="標楷體" w:hint="eastAsia"/>
          <w:b/>
          <w:u w:val="double"/>
        </w:rPr>
        <w:t>個</w:t>
      </w:r>
      <w:proofErr w:type="gramEnd"/>
      <w:r w:rsidRPr="00AD09CE">
        <w:rPr>
          <w:rFonts w:ascii="標楷體" w:eastAsia="標楷體" w:hAnsi="標楷體" w:hint="eastAsia"/>
          <w:b/>
          <w:u w:val="double"/>
        </w:rPr>
        <w:t>資文件，請老師親自收發</w:t>
      </w:r>
      <w:r w:rsidRPr="00AD09CE">
        <w:rPr>
          <w:rFonts w:ascii="標楷體" w:eastAsia="標楷體" w:hAnsi="標楷體" w:hint="eastAsia"/>
        </w:rPr>
        <w:t>，若需作廢請務必碎紙處理，以確保學生家庭狀況或健康檢查結果等個人資料不致由第三者得知。</w:t>
      </w:r>
    </w:p>
    <w:p w:rsidR="00EF3911" w:rsidRPr="00AD09CE" w:rsidRDefault="00EF3911" w:rsidP="00EF3911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/>
          <w:color w:val="000000"/>
        </w:rPr>
      </w:pPr>
      <w:r w:rsidRPr="00AD09CE">
        <w:rPr>
          <w:rFonts w:ascii="標楷體" w:eastAsia="標楷體" w:hAnsi="標楷體" w:hint="eastAsia"/>
          <w:color w:val="000000"/>
        </w:rPr>
        <w:t>教育局來函，再次重申平時考、定期考及模擬考注意事項：</w:t>
      </w:r>
    </w:p>
    <w:p w:rsidR="00EF3911" w:rsidRPr="00AD09CE" w:rsidRDefault="00EF3911" w:rsidP="00EF3911">
      <w:pPr>
        <w:numPr>
          <w:ilvl w:val="1"/>
          <w:numId w:val="12"/>
        </w:numPr>
        <w:spacing w:line="360" w:lineRule="exact"/>
        <w:contextualSpacing/>
        <w:rPr>
          <w:rFonts w:ascii="標楷體" w:eastAsia="標楷體" w:hAnsi="標楷體"/>
          <w:color w:val="000000"/>
        </w:rPr>
      </w:pPr>
      <w:r w:rsidRPr="00AD09CE">
        <w:rPr>
          <w:rFonts w:ascii="標楷體" w:eastAsia="標楷體" w:hAnsi="標楷體" w:hint="eastAsia"/>
          <w:color w:val="000000"/>
        </w:rPr>
        <w:t>紙筆測驗次數應符合最小化原則，並避免使用坊間講義及測驗卷進行、不當運用班週會、藝能科目時間加強</w:t>
      </w:r>
      <w:proofErr w:type="gramStart"/>
      <w:r w:rsidRPr="00AD09CE">
        <w:rPr>
          <w:rFonts w:ascii="標楷體" w:eastAsia="標楷體" w:hAnsi="標楷體" w:hint="eastAsia"/>
          <w:color w:val="000000"/>
        </w:rPr>
        <w:t>考科紙筆</w:t>
      </w:r>
      <w:proofErr w:type="gramEnd"/>
      <w:r w:rsidRPr="00AD09CE">
        <w:rPr>
          <w:rFonts w:ascii="標楷體" w:eastAsia="標楷體" w:hAnsi="標楷體" w:hint="eastAsia"/>
          <w:color w:val="000000"/>
        </w:rPr>
        <w:t>測驗練習。</w:t>
      </w:r>
    </w:p>
    <w:p w:rsidR="00EF3911" w:rsidRPr="00AD09CE" w:rsidRDefault="00EF3911" w:rsidP="00EF3911">
      <w:pPr>
        <w:numPr>
          <w:ilvl w:val="1"/>
          <w:numId w:val="12"/>
        </w:numPr>
        <w:spacing w:line="360" w:lineRule="exact"/>
        <w:contextualSpacing/>
        <w:rPr>
          <w:rFonts w:ascii="標楷體" w:eastAsia="標楷體" w:hAnsi="標楷體"/>
          <w:color w:val="000000"/>
        </w:rPr>
      </w:pPr>
      <w:r w:rsidRPr="00AD09CE">
        <w:rPr>
          <w:rFonts w:ascii="標楷體" w:eastAsia="標楷體" w:hAnsi="標楷體" w:hint="eastAsia"/>
          <w:color w:val="000000"/>
        </w:rPr>
        <w:t>定期評量紙筆測驗，</w:t>
      </w:r>
      <w:r w:rsidRPr="00AD09CE">
        <w:rPr>
          <w:rFonts w:ascii="標楷體" w:eastAsia="標楷體" w:hAnsi="標楷體" w:hint="eastAsia"/>
          <w:b/>
          <w:color w:val="000000"/>
          <w:u w:val="double"/>
        </w:rPr>
        <w:t>教師命題</w:t>
      </w:r>
      <w:r w:rsidRPr="00AD09CE">
        <w:rPr>
          <w:rFonts w:ascii="標楷體" w:eastAsia="標楷體" w:hAnsi="標楷體" w:hint="eastAsia"/>
          <w:color w:val="000000"/>
        </w:rPr>
        <w:t>應秉持專業，依據教學計畫之進度範圍設計試題，兼顧難易度及鑑別度，</w:t>
      </w:r>
      <w:r w:rsidRPr="00AD09CE">
        <w:rPr>
          <w:rFonts w:ascii="標楷體" w:eastAsia="標楷體" w:hAnsi="標楷體" w:hint="eastAsia"/>
          <w:b/>
          <w:color w:val="000000"/>
          <w:u w:val="double"/>
        </w:rPr>
        <w:t>不得直接引用坊間之試題</w:t>
      </w:r>
      <w:r w:rsidRPr="00AD09CE">
        <w:rPr>
          <w:rFonts w:ascii="標楷體" w:eastAsia="標楷體" w:hAnsi="標楷體" w:hint="eastAsia"/>
          <w:color w:val="000000"/>
        </w:rPr>
        <w:t>，</w:t>
      </w:r>
      <w:r w:rsidRPr="00AD09CE">
        <w:rPr>
          <w:rFonts w:ascii="標楷體" w:eastAsia="標楷體" w:hAnsi="標楷體" w:hint="eastAsia"/>
          <w:b/>
          <w:color w:val="000000"/>
          <w:u w:val="double"/>
        </w:rPr>
        <w:t>且應落實審題機制</w:t>
      </w:r>
      <w:r w:rsidRPr="00AD09CE">
        <w:rPr>
          <w:rFonts w:ascii="標楷體" w:eastAsia="標楷體" w:hAnsi="標楷體" w:hint="eastAsia"/>
          <w:color w:val="000000"/>
        </w:rPr>
        <w:t xml:space="preserve">。 </w:t>
      </w:r>
    </w:p>
    <w:p w:rsidR="00EF3911" w:rsidRPr="00AD09CE" w:rsidRDefault="00EF3911" w:rsidP="00EF3911">
      <w:pPr>
        <w:numPr>
          <w:ilvl w:val="1"/>
          <w:numId w:val="12"/>
        </w:numPr>
        <w:spacing w:line="360" w:lineRule="exact"/>
        <w:contextualSpacing/>
        <w:rPr>
          <w:rFonts w:ascii="標楷體" w:eastAsia="標楷體" w:hAnsi="標楷體"/>
          <w:color w:val="000000"/>
        </w:rPr>
      </w:pPr>
      <w:r w:rsidRPr="00AD09CE">
        <w:rPr>
          <w:rFonts w:ascii="標楷體" w:eastAsia="標楷體" w:hAnsi="標楷體" w:hint="eastAsia"/>
          <w:color w:val="000000"/>
        </w:rPr>
        <w:t>不得公開呈現個別學生在班級及全校排名，學校得公告說明學生分數之分布情形。</w:t>
      </w:r>
    </w:p>
    <w:p w:rsidR="009426F9" w:rsidRPr="009426F9" w:rsidRDefault="00EF3911" w:rsidP="009426F9">
      <w:pPr>
        <w:numPr>
          <w:ilvl w:val="1"/>
          <w:numId w:val="12"/>
        </w:numPr>
        <w:spacing w:line="360" w:lineRule="exact"/>
        <w:contextualSpacing/>
        <w:rPr>
          <w:rFonts w:ascii="標楷體" w:eastAsia="標楷體" w:hAnsi="標楷體" w:hint="eastAsia"/>
          <w:color w:val="000000" w:themeColor="text1"/>
          <w:szCs w:val="24"/>
        </w:rPr>
      </w:pPr>
      <w:r w:rsidRPr="00AD09CE">
        <w:rPr>
          <w:rFonts w:ascii="標楷體" w:eastAsia="標楷體" w:hAnsi="標楷體" w:hint="eastAsia"/>
          <w:color w:val="000000"/>
        </w:rPr>
        <w:t>模</w:t>
      </w:r>
      <w:r w:rsidRPr="00C9799B">
        <w:rPr>
          <w:rFonts w:ascii="標楷體" w:eastAsia="標楷體" w:hAnsi="標楷體" w:hint="eastAsia"/>
          <w:color w:val="000000" w:themeColor="text1"/>
        </w:rPr>
        <w:t>擬考除配合主管機關辦理外，不得協助其他機構、團體或個人辦理，且不得於寒暑假結束後之第</w:t>
      </w:r>
      <w:r w:rsidRPr="00C9799B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Start"/>
      <w:r w:rsidRPr="00C9799B">
        <w:rPr>
          <w:rFonts w:ascii="標楷體" w:eastAsia="標楷體" w:hAnsi="標楷體" w:hint="eastAsia"/>
          <w:color w:val="000000" w:themeColor="text1"/>
          <w:szCs w:val="24"/>
        </w:rPr>
        <w:t>週</w:t>
      </w:r>
      <w:proofErr w:type="gramEnd"/>
      <w:r w:rsidRPr="00C9799B">
        <w:rPr>
          <w:rFonts w:ascii="標楷體" w:eastAsia="標楷體" w:hAnsi="標楷體" w:hint="eastAsia"/>
          <w:color w:val="000000" w:themeColor="text1"/>
          <w:szCs w:val="24"/>
        </w:rPr>
        <w:t>實施。</w:t>
      </w:r>
    </w:p>
    <w:p w:rsidR="009426F9" w:rsidRPr="009426F9" w:rsidRDefault="009426F9" w:rsidP="009426F9">
      <w:pPr>
        <w:pStyle w:val="a3"/>
        <w:numPr>
          <w:ilvl w:val="0"/>
          <w:numId w:val="9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</w:rPr>
        <w:t>2</w:t>
      </w:r>
      <w:r w:rsidRPr="009426F9">
        <w:rPr>
          <w:rFonts w:ascii="標楷體" w:eastAsia="標楷體" w:hAnsi="標楷體" w:hint="eastAsia"/>
        </w:rPr>
        <w:t>017</w:t>
      </w:r>
      <w:proofErr w:type="gramStart"/>
      <w:r w:rsidRPr="009426F9">
        <w:rPr>
          <w:rFonts w:ascii="標楷體" w:eastAsia="標楷體" w:hAnsi="標楷體" w:hint="eastAsia"/>
        </w:rPr>
        <w:t>世</w:t>
      </w:r>
      <w:proofErr w:type="gramEnd"/>
      <w:r w:rsidRPr="009426F9">
        <w:rPr>
          <w:rFonts w:ascii="標楷體" w:eastAsia="標楷體" w:hAnsi="標楷體" w:hint="eastAsia"/>
        </w:rPr>
        <w:t>大運加油團教案繳交期限為3/30</w:t>
      </w:r>
      <w:r w:rsidRPr="009426F9">
        <w:rPr>
          <w:rFonts w:ascii="標楷體" w:eastAsia="標楷體" w:hAnsi="標楷體"/>
        </w:rPr>
        <w:t>(</w:t>
      </w:r>
      <w:r w:rsidRPr="009426F9">
        <w:rPr>
          <w:rFonts w:ascii="標楷體" w:eastAsia="標楷體" w:hAnsi="標楷體" w:hint="eastAsia"/>
        </w:rPr>
        <w:t>四)，麻煩</w:t>
      </w:r>
      <w:proofErr w:type="gramStart"/>
      <w:r w:rsidRPr="009426F9">
        <w:rPr>
          <w:rFonts w:ascii="標楷體" w:eastAsia="標楷體" w:hAnsi="標楷體" w:hint="eastAsia"/>
        </w:rPr>
        <w:t>各位領召協助</w:t>
      </w:r>
      <w:proofErr w:type="gramEnd"/>
      <w:r w:rsidRPr="009426F9">
        <w:rPr>
          <w:rFonts w:ascii="標楷體" w:eastAsia="標楷體" w:hAnsi="標楷體" w:hint="eastAsia"/>
        </w:rPr>
        <w:t>製作，本校負責國家為千里達，請融入各自課程設計，繳交A4UB</w:t>
      </w:r>
      <w:bookmarkStart w:id="0" w:name="_GoBack"/>
      <w:bookmarkEnd w:id="0"/>
      <w:r w:rsidRPr="009426F9">
        <w:rPr>
          <w:rFonts w:ascii="標楷體" w:eastAsia="標楷體" w:hAnsi="標楷體" w:hint="eastAsia"/>
        </w:rPr>
        <w:t>D</w:t>
      </w:r>
      <w:proofErr w:type="gramStart"/>
      <w:r w:rsidRPr="009426F9">
        <w:rPr>
          <w:rFonts w:ascii="標楷體" w:eastAsia="標楷體" w:hAnsi="標楷體" w:hint="eastAsia"/>
        </w:rPr>
        <w:t>簡案即可</w:t>
      </w:r>
      <w:proofErr w:type="gramEnd"/>
      <w:r w:rsidRPr="009426F9">
        <w:rPr>
          <w:rFonts w:ascii="標楷體" w:eastAsia="標楷體" w:hAnsi="標楷體" w:hint="eastAsia"/>
        </w:rPr>
        <w:t>。(樣本詳見附件5)</w:t>
      </w:r>
    </w:p>
    <w:sectPr w:rsidR="009426F9" w:rsidRPr="009426F9" w:rsidSect="00BF74F3">
      <w:footerReference w:type="default" r:id="rId8"/>
      <w:pgSz w:w="11906" w:h="16838"/>
      <w:pgMar w:top="567" w:right="454" w:bottom="567" w:left="45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26" w:rsidRDefault="007F3A26" w:rsidP="00EE547C">
      <w:r>
        <w:separator/>
      </w:r>
    </w:p>
  </w:endnote>
  <w:endnote w:type="continuationSeparator" w:id="0">
    <w:p w:rsidR="007F3A26" w:rsidRDefault="007F3A26" w:rsidP="00EE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altName w:val="Arial Unicode MS"/>
    <w:charset w:val="88"/>
    <w:family w:val="modern"/>
    <w:pitch w:val="fixed"/>
    <w:sig w:usb0="00000000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413277"/>
      <w:docPartObj>
        <w:docPartGallery w:val="Page Numbers (Bottom of Page)"/>
        <w:docPartUnique/>
      </w:docPartObj>
    </w:sdtPr>
    <w:sdtEndPr/>
    <w:sdtContent>
      <w:p w:rsidR="00D6557D" w:rsidRDefault="00D655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6F9" w:rsidRPr="009426F9">
          <w:rPr>
            <w:noProof/>
            <w:lang w:val="zh-TW"/>
          </w:rPr>
          <w:t>2</w:t>
        </w:r>
        <w:r>
          <w:fldChar w:fldCharType="end"/>
        </w:r>
      </w:p>
    </w:sdtContent>
  </w:sdt>
  <w:p w:rsidR="00D6557D" w:rsidRDefault="00D655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26" w:rsidRDefault="007F3A26" w:rsidP="00EE547C">
      <w:r>
        <w:separator/>
      </w:r>
    </w:p>
  </w:footnote>
  <w:footnote w:type="continuationSeparator" w:id="0">
    <w:p w:rsidR="007F3A26" w:rsidRDefault="007F3A26" w:rsidP="00EE5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CD9"/>
    <w:multiLevelType w:val="hybridMultilevel"/>
    <w:tmpl w:val="1CA09BC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6C174F"/>
    <w:multiLevelType w:val="hybridMultilevel"/>
    <w:tmpl w:val="35882270"/>
    <w:lvl w:ilvl="0" w:tplc="E85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C5D14"/>
    <w:multiLevelType w:val="hybridMultilevel"/>
    <w:tmpl w:val="EA9AB6E0"/>
    <w:lvl w:ilvl="0" w:tplc="88D8698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color w:val="000000"/>
        <w:lang w:val="en-US"/>
      </w:rPr>
    </w:lvl>
    <w:lvl w:ilvl="1" w:tplc="7B90A91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197F72"/>
    <w:multiLevelType w:val="hybridMultilevel"/>
    <w:tmpl w:val="0CF69A84"/>
    <w:lvl w:ilvl="0" w:tplc="9D0EB1C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FC5C31"/>
    <w:multiLevelType w:val="hybridMultilevel"/>
    <w:tmpl w:val="A2F62614"/>
    <w:lvl w:ilvl="0" w:tplc="B2527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EB65F85"/>
    <w:multiLevelType w:val="hybridMultilevel"/>
    <w:tmpl w:val="A5FC3D2A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650154"/>
    <w:multiLevelType w:val="hybridMultilevel"/>
    <w:tmpl w:val="2242B1D8"/>
    <w:lvl w:ilvl="0" w:tplc="370C12D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175056"/>
    <w:multiLevelType w:val="hybridMultilevel"/>
    <w:tmpl w:val="9686033E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317F38"/>
    <w:multiLevelType w:val="hybridMultilevel"/>
    <w:tmpl w:val="A90A9072"/>
    <w:lvl w:ilvl="0" w:tplc="9D0EB1C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AF23E7"/>
    <w:multiLevelType w:val="hybridMultilevel"/>
    <w:tmpl w:val="9D927752"/>
    <w:lvl w:ilvl="0" w:tplc="57FCD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6E12F9"/>
    <w:multiLevelType w:val="hybridMultilevel"/>
    <w:tmpl w:val="6FE2AFC4"/>
    <w:lvl w:ilvl="0" w:tplc="C4161BA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BFC0CB6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B205B8"/>
    <w:multiLevelType w:val="hybridMultilevel"/>
    <w:tmpl w:val="BBB0FEE4"/>
    <w:lvl w:ilvl="0" w:tplc="0409000D">
      <w:start w:val="1"/>
      <w:numFmt w:val="bullet"/>
      <w:lvlText w:val=""/>
      <w:lvlJc w:val="left"/>
      <w:pPr>
        <w:ind w:left="54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350248DD"/>
    <w:multiLevelType w:val="hybridMultilevel"/>
    <w:tmpl w:val="13D07F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4B3AEC"/>
    <w:multiLevelType w:val="hybridMultilevel"/>
    <w:tmpl w:val="A5FC3D2A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163512"/>
    <w:multiLevelType w:val="hybridMultilevel"/>
    <w:tmpl w:val="2242B1D8"/>
    <w:lvl w:ilvl="0" w:tplc="370C12D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E75E69"/>
    <w:multiLevelType w:val="hybridMultilevel"/>
    <w:tmpl w:val="4F4461B8"/>
    <w:lvl w:ilvl="0" w:tplc="1E585D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F92DC8"/>
    <w:multiLevelType w:val="hybridMultilevel"/>
    <w:tmpl w:val="164EF16C"/>
    <w:lvl w:ilvl="0" w:tplc="7EA2B44C">
      <w:start w:val="1"/>
      <w:numFmt w:val="bullet"/>
      <w:lvlText w:val="※"/>
      <w:lvlJc w:val="left"/>
      <w:pPr>
        <w:ind w:left="408" w:hanging="360"/>
      </w:pPr>
      <w:rPr>
        <w:rFonts w:ascii="微軟正黑體" w:eastAsia="微軟正黑體" w:hAnsi="微軟正黑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80"/>
      </w:pPr>
      <w:rPr>
        <w:rFonts w:ascii="Wingdings" w:hAnsi="Wingdings" w:hint="default"/>
      </w:rPr>
    </w:lvl>
  </w:abstractNum>
  <w:abstractNum w:abstractNumId="17" w15:restartNumberingAfterBreak="0">
    <w:nsid w:val="58E047B8"/>
    <w:multiLevelType w:val="hybridMultilevel"/>
    <w:tmpl w:val="35882270"/>
    <w:lvl w:ilvl="0" w:tplc="E85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F461A8"/>
    <w:multiLevelType w:val="hybridMultilevel"/>
    <w:tmpl w:val="6226C198"/>
    <w:lvl w:ilvl="0" w:tplc="88D8698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color w:val="000000"/>
        <w:lang w:val="en-US"/>
      </w:rPr>
    </w:lvl>
    <w:lvl w:ilvl="1" w:tplc="7B90A91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433415C"/>
    <w:multiLevelType w:val="hybridMultilevel"/>
    <w:tmpl w:val="35882270"/>
    <w:lvl w:ilvl="0" w:tplc="E85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7C32DE"/>
    <w:multiLevelType w:val="hybridMultilevel"/>
    <w:tmpl w:val="86668D8C"/>
    <w:lvl w:ilvl="0" w:tplc="C032F808">
      <w:start w:val="1"/>
      <w:numFmt w:val="taiwaneseCountingThousand"/>
      <w:lvlText w:val="(%1）"/>
      <w:lvlJc w:val="left"/>
      <w:pPr>
        <w:ind w:left="540" w:hanging="36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1" w15:restartNumberingAfterBreak="0">
    <w:nsid w:val="785A73D6"/>
    <w:multiLevelType w:val="hybridMultilevel"/>
    <w:tmpl w:val="45040CF2"/>
    <w:lvl w:ilvl="0" w:tplc="0409000D">
      <w:start w:val="1"/>
      <w:numFmt w:val="bullet"/>
      <w:lvlText w:val=""/>
      <w:lvlJc w:val="left"/>
      <w:pPr>
        <w:tabs>
          <w:tab w:val="num" w:pos="0"/>
        </w:tabs>
        <w:ind w:left="624" w:hanging="624"/>
      </w:pPr>
      <w:rPr>
        <w:rFonts w:ascii="Wingdings" w:hAnsi="Wingdings" w:hint="default"/>
        <w:color w:val="000000"/>
        <w:lang w:val="en-US"/>
      </w:rPr>
    </w:lvl>
    <w:lvl w:ilvl="1" w:tplc="7B90A91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503551"/>
    <w:multiLevelType w:val="hybridMultilevel"/>
    <w:tmpl w:val="2400770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223152"/>
    <w:multiLevelType w:val="hybridMultilevel"/>
    <w:tmpl w:val="A1CA3020"/>
    <w:lvl w:ilvl="0" w:tplc="D5C46BC6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color w:val="000000"/>
        <w:lang w:val="en-US"/>
      </w:rPr>
    </w:lvl>
    <w:lvl w:ilvl="1" w:tplc="7B90A91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8319B2"/>
    <w:multiLevelType w:val="hybridMultilevel"/>
    <w:tmpl w:val="D77C3D96"/>
    <w:lvl w:ilvl="0" w:tplc="558A0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6"/>
  </w:num>
  <w:num w:numId="5">
    <w:abstractNumId w:val="24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8"/>
  </w:num>
  <w:num w:numId="11">
    <w:abstractNumId w:val="22"/>
  </w:num>
  <w:num w:numId="12">
    <w:abstractNumId w:val="21"/>
  </w:num>
  <w:num w:numId="13">
    <w:abstractNumId w:val="7"/>
  </w:num>
  <w:num w:numId="14">
    <w:abstractNumId w:val="11"/>
  </w:num>
  <w:num w:numId="15">
    <w:abstractNumId w:val="5"/>
  </w:num>
  <w:num w:numId="16">
    <w:abstractNumId w:val="12"/>
  </w:num>
  <w:num w:numId="17">
    <w:abstractNumId w:val="15"/>
  </w:num>
  <w:num w:numId="18">
    <w:abstractNumId w:val="6"/>
  </w:num>
  <w:num w:numId="19">
    <w:abstractNumId w:val="14"/>
  </w:num>
  <w:num w:numId="20">
    <w:abstractNumId w:val="10"/>
  </w:num>
  <w:num w:numId="21">
    <w:abstractNumId w:val="13"/>
  </w:num>
  <w:num w:numId="22">
    <w:abstractNumId w:val="20"/>
  </w:num>
  <w:num w:numId="23">
    <w:abstractNumId w:val="9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34"/>
    <w:rsid w:val="000034EF"/>
    <w:rsid w:val="000442D9"/>
    <w:rsid w:val="0006796D"/>
    <w:rsid w:val="00090A4E"/>
    <w:rsid w:val="000B5E29"/>
    <w:rsid w:val="000E3CAF"/>
    <w:rsid w:val="00194314"/>
    <w:rsid w:val="001A0EB2"/>
    <w:rsid w:val="001C0B07"/>
    <w:rsid w:val="003375AA"/>
    <w:rsid w:val="003431A0"/>
    <w:rsid w:val="003606B9"/>
    <w:rsid w:val="003647A7"/>
    <w:rsid w:val="00371EAF"/>
    <w:rsid w:val="00384D5E"/>
    <w:rsid w:val="00391FBB"/>
    <w:rsid w:val="003920A0"/>
    <w:rsid w:val="003936CD"/>
    <w:rsid w:val="003A57E0"/>
    <w:rsid w:val="003F02B2"/>
    <w:rsid w:val="003F0785"/>
    <w:rsid w:val="003F376D"/>
    <w:rsid w:val="003F4B74"/>
    <w:rsid w:val="004049AB"/>
    <w:rsid w:val="00405B8E"/>
    <w:rsid w:val="0042487A"/>
    <w:rsid w:val="00460532"/>
    <w:rsid w:val="004A781D"/>
    <w:rsid w:val="004D516F"/>
    <w:rsid w:val="004F12EB"/>
    <w:rsid w:val="005507CD"/>
    <w:rsid w:val="005F3335"/>
    <w:rsid w:val="00671636"/>
    <w:rsid w:val="006828AE"/>
    <w:rsid w:val="00692F62"/>
    <w:rsid w:val="006A7FCF"/>
    <w:rsid w:val="006B0134"/>
    <w:rsid w:val="006E1702"/>
    <w:rsid w:val="006E5538"/>
    <w:rsid w:val="00791BF7"/>
    <w:rsid w:val="007B52E9"/>
    <w:rsid w:val="007D298E"/>
    <w:rsid w:val="007F3A26"/>
    <w:rsid w:val="00801EB6"/>
    <w:rsid w:val="00864DD4"/>
    <w:rsid w:val="008C327B"/>
    <w:rsid w:val="009426F9"/>
    <w:rsid w:val="0096063B"/>
    <w:rsid w:val="00975D92"/>
    <w:rsid w:val="009C36A4"/>
    <w:rsid w:val="009C55D7"/>
    <w:rsid w:val="00A138EA"/>
    <w:rsid w:val="00A16DF2"/>
    <w:rsid w:val="00A45B63"/>
    <w:rsid w:val="00AD09CE"/>
    <w:rsid w:val="00B1624E"/>
    <w:rsid w:val="00B5147D"/>
    <w:rsid w:val="00BB176B"/>
    <w:rsid w:val="00BE409E"/>
    <w:rsid w:val="00BF26D5"/>
    <w:rsid w:val="00BF74F3"/>
    <w:rsid w:val="00C87381"/>
    <w:rsid w:val="00C9799B"/>
    <w:rsid w:val="00CA6C5C"/>
    <w:rsid w:val="00CD1F4A"/>
    <w:rsid w:val="00D010E6"/>
    <w:rsid w:val="00D01B10"/>
    <w:rsid w:val="00D0617A"/>
    <w:rsid w:val="00D340BF"/>
    <w:rsid w:val="00D435C5"/>
    <w:rsid w:val="00D6557D"/>
    <w:rsid w:val="00D72B79"/>
    <w:rsid w:val="00D86ABD"/>
    <w:rsid w:val="00DC241F"/>
    <w:rsid w:val="00DD7535"/>
    <w:rsid w:val="00E01310"/>
    <w:rsid w:val="00E03B0A"/>
    <w:rsid w:val="00E03DB6"/>
    <w:rsid w:val="00E12BB1"/>
    <w:rsid w:val="00E72781"/>
    <w:rsid w:val="00E728FF"/>
    <w:rsid w:val="00ED1239"/>
    <w:rsid w:val="00EE1BB3"/>
    <w:rsid w:val="00EE547C"/>
    <w:rsid w:val="00EF3911"/>
    <w:rsid w:val="00F51BEE"/>
    <w:rsid w:val="00F879E0"/>
    <w:rsid w:val="00FA0642"/>
    <w:rsid w:val="00FB473C"/>
    <w:rsid w:val="00FB5CC3"/>
    <w:rsid w:val="00F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FA79CE-4577-4641-81F3-AAC75555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4E"/>
    <w:pPr>
      <w:ind w:leftChars="200" w:left="480"/>
    </w:pPr>
  </w:style>
  <w:style w:type="table" w:styleId="a4">
    <w:name w:val="Table Grid"/>
    <w:basedOn w:val="a1"/>
    <w:uiPriority w:val="59"/>
    <w:rsid w:val="0009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5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4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47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3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327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51BEE"/>
    <w:rPr>
      <w:color w:val="0000FF" w:themeColor="hyperlink"/>
      <w:u w:val="single"/>
    </w:rPr>
  </w:style>
  <w:style w:type="paragraph" w:customStyle="1" w:styleId="1">
    <w:name w:val="清單段落1"/>
    <w:basedOn w:val="a"/>
    <w:rsid w:val="000B5E2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A609-AA4B-4E8C-A953-9E911990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2016-02-17T03:24:00Z</cp:lastPrinted>
  <dcterms:created xsi:type="dcterms:W3CDTF">2017-01-27T06:43:00Z</dcterms:created>
  <dcterms:modified xsi:type="dcterms:W3CDTF">2017-01-27T06:51:00Z</dcterms:modified>
</cp:coreProperties>
</file>