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3C" w:rsidRPr="00D3237C" w:rsidRDefault="0084383C" w:rsidP="0084383C">
      <w:pPr>
        <w:spacing w:beforeLines="50" w:before="180" w:afterLines="50" w:after="180" w:line="0" w:lineRule="atLeast"/>
        <w:jc w:val="center"/>
        <w:rPr>
          <w:rFonts w:ascii="文鼎新藝體" w:eastAsia="文鼎新藝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-71120</wp:posOffset>
            </wp:positionV>
            <wp:extent cx="590550" cy="390525"/>
            <wp:effectExtent l="0" t="0" r="0" b="9525"/>
            <wp:wrapNone/>
            <wp:docPr id="1" name="圖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    </w:t>
      </w:r>
      <w:r w:rsidRPr="00D3237C">
        <w:rPr>
          <w:rFonts w:ascii="文鼎新藝體" w:eastAsia="文鼎新藝體" w:hAnsi="微軟正黑體" w:hint="eastAsia"/>
          <w:sz w:val="36"/>
          <w:szCs w:val="36"/>
        </w:rPr>
        <w:t>臺北市立大直高級中學教師專業學習社群會議記錄</w:t>
      </w:r>
    </w:p>
    <w:tbl>
      <w:tblPr>
        <w:tblW w:w="102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3622"/>
        <w:gridCol w:w="1560"/>
        <w:gridCol w:w="3509"/>
      </w:tblGrid>
      <w:tr w:rsidR="0084383C" w:rsidRPr="00A339E4" w:rsidTr="00642363">
        <w:trPr>
          <w:jc w:val="center"/>
        </w:trPr>
        <w:tc>
          <w:tcPr>
            <w:tcW w:w="1526" w:type="dxa"/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活動名稱</w:t>
            </w:r>
          </w:p>
        </w:tc>
        <w:tc>
          <w:tcPr>
            <w:tcW w:w="3622" w:type="dxa"/>
            <w:shd w:val="clear" w:color="auto" w:fill="auto"/>
          </w:tcPr>
          <w:p w:rsidR="0084383C" w:rsidRPr="00A339E4" w:rsidRDefault="0084383C" w:rsidP="0084383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cs="新細明體" w:hint="eastAsia"/>
              </w:rPr>
              <w:t>北市</w:t>
            </w:r>
            <w:r>
              <w:rPr>
                <w:rFonts w:cs="新細明體" w:hint="eastAsia"/>
              </w:rPr>
              <w:t>102</w:t>
            </w:r>
            <w:r>
              <w:rPr>
                <w:rFonts w:cs="新細明體" w:hint="eastAsia"/>
              </w:rPr>
              <w:t>學年度國民中學西區辦理「第二、三區群組社會領域補救教學研習</w:t>
            </w:r>
            <w:r>
              <w:rPr>
                <w:rFonts w:cs="新細明體" w:hint="eastAsia"/>
              </w:rPr>
              <w:t>(</w:t>
            </w:r>
            <w:r w:rsidR="003A7302">
              <w:rPr>
                <w:rFonts w:cs="新細明體" w:hint="eastAsia"/>
              </w:rPr>
              <w:t>二</w:t>
            </w:r>
            <w:r>
              <w:rPr>
                <w:rFonts w:cs="新細明體" w:hint="eastAsia"/>
              </w:rPr>
              <w:t>)</w:t>
            </w:r>
            <w:r>
              <w:rPr>
                <w:rFonts w:cs="新細明體" w:hint="eastAsia"/>
              </w:rPr>
              <w:t>」</w:t>
            </w:r>
          </w:p>
        </w:tc>
        <w:tc>
          <w:tcPr>
            <w:tcW w:w="1560" w:type="dxa"/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活動時間</w:t>
            </w:r>
          </w:p>
        </w:tc>
        <w:tc>
          <w:tcPr>
            <w:tcW w:w="3509" w:type="dxa"/>
            <w:shd w:val="clear" w:color="auto" w:fill="auto"/>
          </w:tcPr>
          <w:p w:rsidR="0084383C" w:rsidRPr="00A339E4" w:rsidRDefault="0084383C" w:rsidP="00493DF5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102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11月</w:t>
            </w:r>
            <w:r w:rsidR="00D0010C">
              <w:rPr>
                <w:rFonts w:ascii="微軟正黑體" w:eastAsia="微軟正黑體" w:hAnsi="微軟正黑體" w:hint="eastAsia"/>
                <w:sz w:val="28"/>
                <w:szCs w:val="28"/>
              </w:rPr>
              <w:t>27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日(三) 08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50~11:30</w:t>
            </w:r>
          </w:p>
        </w:tc>
      </w:tr>
      <w:tr w:rsidR="0084383C" w:rsidRPr="00A339E4" w:rsidTr="00642363">
        <w:trPr>
          <w:jc w:val="center"/>
        </w:trPr>
        <w:tc>
          <w:tcPr>
            <w:tcW w:w="1526" w:type="dxa"/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會議內容</w:t>
            </w:r>
          </w:p>
        </w:tc>
        <w:tc>
          <w:tcPr>
            <w:tcW w:w="3622" w:type="dxa"/>
            <w:shd w:val="clear" w:color="auto" w:fill="auto"/>
          </w:tcPr>
          <w:p w:rsidR="0084383C" w:rsidRPr="00A339E4" w:rsidRDefault="0084383C" w:rsidP="0084383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補救教學概論</w:t>
            </w:r>
          </w:p>
        </w:tc>
        <w:tc>
          <w:tcPr>
            <w:tcW w:w="1560" w:type="dxa"/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活動地點</w:t>
            </w:r>
          </w:p>
        </w:tc>
        <w:tc>
          <w:tcPr>
            <w:tcW w:w="3509" w:type="dxa"/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建成國中</w:t>
            </w:r>
          </w:p>
        </w:tc>
      </w:tr>
      <w:tr w:rsidR="0084383C" w:rsidRPr="00A339E4" w:rsidTr="00642363">
        <w:trPr>
          <w:jc w:val="center"/>
        </w:trPr>
        <w:tc>
          <w:tcPr>
            <w:tcW w:w="1526" w:type="dxa"/>
            <w:tcBorders>
              <w:bottom w:val="double" w:sz="4" w:space="0" w:color="auto"/>
            </w:tcBorders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主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人</w:t>
            </w:r>
          </w:p>
        </w:tc>
        <w:tc>
          <w:tcPr>
            <w:tcW w:w="3622" w:type="dxa"/>
            <w:tcBorders>
              <w:bottom w:val="double" w:sz="4" w:space="0" w:color="auto"/>
            </w:tcBorders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政大附中 陳青青老師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錄</w:t>
            </w:r>
          </w:p>
        </w:tc>
        <w:tc>
          <w:tcPr>
            <w:tcW w:w="3509" w:type="dxa"/>
            <w:tcBorders>
              <w:bottom w:val="double" w:sz="4" w:space="0" w:color="auto"/>
            </w:tcBorders>
            <w:shd w:val="clear" w:color="auto" w:fill="auto"/>
          </w:tcPr>
          <w:p w:rsidR="0084383C" w:rsidRPr="00A339E4" w:rsidRDefault="00D0010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郭曉蓉 </w:t>
            </w:r>
            <w:bookmarkStart w:id="0" w:name="_GoBack"/>
            <w:bookmarkEnd w:id="0"/>
            <w:r w:rsidR="0084383C">
              <w:rPr>
                <w:rFonts w:ascii="微軟正黑體" w:eastAsia="微軟正黑體" w:hAnsi="微軟正黑體" w:hint="eastAsia"/>
                <w:sz w:val="28"/>
                <w:szCs w:val="28"/>
              </w:rPr>
              <w:t>老師</w:t>
            </w:r>
          </w:p>
        </w:tc>
      </w:tr>
      <w:tr w:rsidR="0084383C" w:rsidRPr="00A339E4" w:rsidTr="00642363">
        <w:trPr>
          <w:trHeight w:val="70"/>
          <w:jc w:val="center"/>
        </w:trPr>
        <w:tc>
          <w:tcPr>
            <w:tcW w:w="10217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會議記錄</w:t>
            </w:r>
          </w:p>
        </w:tc>
      </w:tr>
      <w:tr w:rsidR="0084383C" w:rsidRPr="00A339E4" w:rsidTr="00642363">
        <w:trPr>
          <w:trHeight w:val="8883"/>
          <w:jc w:val="center"/>
        </w:trPr>
        <w:tc>
          <w:tcPr>
            <w:tcW w:w="10217" w:type="dxa"/>
            <w:gridSpan w:val="4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E5662A" w:rsidRDefault="00E5662A" w:rsidP="003A7302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D0010C" w:rsidRDefault="00D0010C" w:rsidP="00D0010C">
            <w:r>
              <w:rPr>
                <w:rFonts w:hint="eastAsia"/>
              </w:rPr>
              <w:t>國中成就評量標準研習紀錄</w:t>
            </w:r>
          </w:p>
          <w:p w:rsidR="00D0010C" w:rsidRDefault="00D0010C" w:rsidP="00D0010C">
            <w:r>
              <w:rPr>
                <w:rFonts w:hint="eastAsia"/>
              </w:rPr>
              <w:t>評量改革的背景：</w:t>
            </w:r>
          </w:p>
          <w:p w:rsidR="00D0010C" w:rsidRDefault="00D0010C" w:rsidP="00D0010C">
            <w:r>
              <w:rPr>
                <w:rFonts w:hint="eastAsia"/>
              </w:rPr>
              <w:t>十二年國教後，大部分學生免試升學，如何持續學生的學習動機，教師教學熱忱</w:t>
            </w:r>
          </w:p>
          <w:p w:rsidR="00D0010C" w:rsidRDefault="00D0010C" w:rsidP="00D0010C">
            <w:pPr>
              <w:tabs>
                <w:tab w:val="left" w:pos="2595"/>
              </w:tabs>
            </w:pPr>
            <w:r>
              <w:rPr>
                <w:rFonts w:hint="eastAsia"/>
              </w:rPr>
              <w:t>教師如何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擬更活潑有效的教學方式，檢視教學效果的依據</w:t>
            </w:r>
          </w:p>
          <w:p w:rsidR="00D0010C" w:rsidRDefault="00D0010C" w:rsidP="00D0010C">
            <w:pPr>
              <w:tabs>
                <w:tab w:val="left" w:pos="2595"/>
              </w:tabs>
            </w:pPr>
            <w:r>
              <w:rPr>
                <w:rFonts w:hint="eastAsia"/>
              </w:rPr>
              <w:t>更</w:t>
            </w:r>
            <w:proofErr w:type="gramStart"/>
            <w:r>
              <w:rPr>
                <w:rFonts w:hint="eastAsia"/>
              </w:rPr>
              <w:t>具效度</w:t>
            </w:r>
            <w:proofErr w:type="gramEnd"/>
            <w:r>
              <w:rPr>
                <w:rFonts w:hint="eastAsia"/>
              </w:rPr>
              <w:t>、信度的標準評量方式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如何公平客觀</w:t>
            </w:r>
          </w:p>
          <w:p w:rsidR="00D0010C" w:rsidRDefault="00D0010C" w:rsidP="00D0010C"/>
          <w:p w:rsidR="00D0010C" w:rsidRDefault="00D0010C" w:rsidP="00D0010C">
            <w:r>
              <w:rPr>
                <w:rFonts w:hint="eastAsia"/>
              </w:rPr>
              <w:t>公民科</w:t>
            </w:r>
          </w:p>
          <w:p w:rsidR="00D0010C" w:rsidRDefault="00D0010C" w:rsidP="00D0010C">
            <w:r>
              <w:rPr>
                <w:rFonts w:hint="eastAsia"/>
              </w:rPr>
              <w:t>有內容標準：各年級主題，學生應學習內容</w:t>
            </w:r>
          </w:p>
          <w:p w:rsidR="00D0010C" w:rsidRDefault="00D0010C" w:rsidP="00D0010C">
            <w:r>
              <w:rPr>
                <w:rFonts w:hint="eastAsia"/>
              </w:rPr>
              <w:t>表現標準：表現五等級、公民實踐兩等級</w:t>
            </w:r>
          </w:p>
          <w:p w:rsidR="00D0010C" w:rsidRDefault="00D0010C" w:rsidP="00D0010C">
            <w:r>
              <w:rPr>
                <w:rFonts w:hint="eastAsia"/>
              </w:rPr>
              <w:t>益處：</w:t>
            </w:r>
          </w:p>
          <w:p w:rsidR="00D0010C" w:rsidRDefault="00D0010C" w:rsidP="00D0010C"/>
          <w:p w:rsidR="00D0010C" w:rsidRDefault="00D0010C" w:rsidP="00D0010C">
            <w:r>
              <w:rPr>
                <w:rFonts w:hint="eastAsia"/>
              </w:rPr>
              <w:t>符合國際潮流</w:t>
            </w:r>
          </w:p>
          <w:p w:rsidR="00D0010C" w:rsidRDefault="00D0010C" w:rsidP="00D0010C">
            <w:r>
              <w:rPr>
                <w:rFonts w:hint="eastAsia"/>
              </w:rPr>
              <w:t>建立學力監控</w:t>
            </w:r>
          </w:p>
          <w:p w:rsidR="00D0010C" w:rsidRDefault="00D0010C" w:rsidP="00D0010C">
            <w:r>
              <w:rPr>
                <w:rFonts w:hint="eastAsia"/>
              </w:rPr>
              <w:t>採取分年設計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各年級評量標準不同，符合教學現況</w:t>
            </w:r>
            <w:r>
              <w:rPr>
                <w:rFonts w:hint="eastAsia"/>
              </w:rPr>
              <w:t>)</w:t>
            </w:r>
          </w:p>
          <w:p w:rsidR="00D0010C" w:rsidRDefault="00D0010C" w:rsidP="00D0010C">
            <w:r>
              <w:rPr>
                <w:rFonts w:hint="eastAsia"/>
              </w:rPr>
              <w:t>發展多元評量</w:t>
            </w:r>
          </w:p>
          <w:p w:rsidR="00D0010C" w:rsidRDefault="00D0010C" w:rsidP="00D0010C"/>
          <w:p w:rsidR="00D0010C" w:rsidRDefault="00D0010C" w:rsidP="00D0010C">
            <w:r>
              <w:rPr>
                <w:rFonts w:hint="eastAsia"/>
              </w:rPr>
              <w:t>地理科</w:t>
            </w:r>
          </w:p>
          <w:p w:rsidR="00D0010C" w:rsidRDefault="00D0010C" w:rsidP="00D0010C">
            <w:r>
              <w:rPr>
                <w:rFonts w:hint="eastAsia"/>
              </w:rPr>
              <w:t>內容標準</w:t>
            </w:r>
          </w:p>
          <w:p w:rsidR="00D0010C" w:rsidRDefault="00D0010C" w:rsidP="00D0010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環境系統</w:t>
            </w:r>
          </w:p>
          <w:p w:rsidR="00D0010C" w:rsidRDefault="00D0010C" w:rsidP="00D0010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區域特色</w:t>
            </w:r>
          </w:p>
          <w:p w:rsidR="00D0010C" w:rsidRDefault="00D0010C" w:rsidP="00D0010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全球關連</w:t>
            </w:r>
          </w:p>
          <w:p w:rsidR="00D0010C" w:rsidRDefault="00D0010C" w:rsidP="00D0010C">
            <w:r>
              <w:rPr>
                <w:rFonts w:hint="eastAsia"/>
              </w:rPr>
              <w:t>表現標準</w:t>
            </w:r>
          </w:p>
          <w:p w:rsidR="00D0010C" w:rsidRDefault="00D0010C" w:rsidP="00D0010C">
            <w:r>
              <w:rPr>
                <w:rFonts w:hint="eastAsia"/>
              </w:rPr>
              <w:t xml:space="preserve"> </w:t>
            </w:r>
          </w:p>
          <w:p w:rsidR="00D0010C" w:rsidRDefault="00D0010C" w:rsidP="00D0010C">
            <w:pPr>
              <w:rPr>
                <w:rFonts w:hint="eastAsia"/>
              </w:rPr>
            </w:pPr>
            <w:r>
              <w:rPr>
                <w:rFonts w:hint="eastAsia"/>
              </w:rPr>
              <w:t>在課堂進行中即進行評量，用非選擇題的方式去測驗學生已學習的內容。</w:t>
            </w:r>
          </w:p>
          <w:p w:rsidR="00D0010C" w:rsidRPr="000145D4" w:rsidRDefault="00D0010C" w:rsidP="00D0010C"/>
          <w:p w:rsidR="00E5662A" w:rsidRPr="003A7302" w:rsidRDefault="00E5662A" w:rsidP="003A7302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4383C" w:rsidRPr="00A339E4" w:rsidTr="00E5662A">
        <w:trPr>
          <w:trHeight w:val="486"/>
          <w:jc w:val="center"/>
        </w:trPr>
        <w:tc>
          <w:tcPr>
            <w:tcW w:w="15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  <w:tc>
          <w:tcPr>
            <w:tcW w:w="869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84383C" w:rsidRPr="00A339E4" w:rsidRDefault="0084383C" w:rsidP="0064236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附簽到表</w:t>
            </w:r>
          </w:p>
        </w:tc>
      </w:tr>
    </w:tbl>
    <w:p w:rsidR="00A628A8" w:rsidRDefault="00A628A8"/>
    <w:sectPr w:rsidR="00A628A8" w:rsidSect="008438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7A" w:rsidRDefault="007F447A" w:rsidP="003A7302">
      <w:r>
        <w:separator/>
      </w:r>
    </w:p>
  </w:endnote>
  <w:endnote w:type="continuationSeparator" w:id="0">
    <w:p w:rsidR="007F447A" w:rsidRDefault="007F447A" w:rsidP="003A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藝體">
    <w:altName w:val="Arial Unicode MS"/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7A" w:rsidRDefault="007F447A" w:rsidP="003A7302">
      <w:r>
        <w:separator/>
      </w:r>
    </w:p>
  </w:footnote>
  <w:footnote w:type="continuationSeparator" w:id="0">
    <w:p w:rsidR="007F447A" w:rsidRDefault="007F447A" w:rsidP="003A7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F2AA0"/>
    <w:multiLevelType w:val="hybridMultilevel"/>
    <w:tmpl w:val="FD2C24E4"/>
    <w:lvl w:ilvl="0" w:tplc="115C3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A5863BB"/>
    <w:multiLevelType w:val="hybridMultilevel"/>
    <w:tmpl w:val="7CF2EC14"/>
    <w:lvl w:ilvl="0" w:tplc="E4FC3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1FA7B8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3C"/>
    <w:rsid w:val="003A7302"/>
    <w:rsid w:val="00493DF5"/>
    <w:rsid w:val="006F341F"/>
    <w:rsid w:val="007F447A"/>
    <w:rsid w:val="0084383C"/>
    <w:rsid w:val="00A628A8"/>
    <w:rsid w:val="00A923B7"/>
    <w:rsid w:val="00D0010C"/>
    <w:rsid w:val="00E5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383C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3A7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730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7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730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6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566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383C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3A7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730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7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730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6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56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2014-11-03T02:23:00Z</dcterms:created>
  <dcterms:modified xsi:type="dcterms:W3CDTF">2014-11-03T02:23:00Z</dcterms:modified>
</cp:coreProperties>
</file>